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954"/>
        <w:gridCol w:w="4394"/>
      </w:tblGrid>
      <w:tr w:rsidR="005D5281" w:rsidRPr="005D5281" w:rsidTr="00BE04AF">
        <w:tc>
          <w:tcPr>
            <w:tcW w:w="5954" w:type="dxa"/>
            <w:shd w:val="clear" w:color="auto" w:fill="auto"/>
          </w:tcPr>
          <w:p w:rsidR="005D5281" w:rsidRPr="00BE04AF" w:rsidRDefault="005D5281" w:rsidP="00BE04AF">
            <w:pPr>
              <w:snapToGrid w:val="0"/>
              <w:rPr>
                <w:lang w:eastAsia="zh-CN"/>
              </w:rPr>
            </w:pPr>
            <w:bookmarkStart w:id="0" w:name="_GoBack"/>
            <w:bookmarkEnd w:id="0"/>
          </w:p>
        </w:tc>
        <w:tc>
          <w:tcPr>
            <w:tcW w:w="4394" w:type="dxa"/>
            <w:shd w:val="clear" w:color="auto" w:fill="auto"/>
          </w:tcPr>
          <w:p w:rsidR="00BE04AF" w:rsidRDefault="00BE04AF" w:rsidP="00BE04AF">
            <w:pPr>
              <w:suppressAutoHyphens w:val="0"/>
              <w:jc w:val="both"/>
              <w:rPr>
                <w:rFonts w:ascii="Liberation Serif" w:hAnsi="Liberation Serif" w:cs="Liberation Serif"/>
                <w:lang w:eastAsia="ar-SA"/>
              </w:rPr>
            </w:pPr>
            <w:r>
              <w:rPr>
                <w:rFonts w:ascii="Liberation Serif" w:hAnsi="Liberation Serif" w:cs="Liberation Serif"/>
                <w:lang w:eastAsia="ar-SA"/>
              </w:rPr>
              <w:t>Утвержден</w:t>
            </w:r>
            <w:r w:rsidRPr="00BE04AF">
              <w:rPr>
                <w:rFonts w:ascii="Liberation Serif" w:hAnsi="Liberation Serif" w:cs="Liberation Serif"/>
                <w:lang w:eastAsia="ar-SA"/>
              </w:rPr>
              <w:t xml:space="preserve">   </w:t>
            </w:r>
          </w:p>
          <w:p w:rsidR="005D5281" w:rsidRPr="00BE04AF" w:rsidRDefault="00BE04AF" w:rsidP="00BE04AF">
            <w:pPr>
              <w:suppressAutoHyphens w:val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eastAsia="ar-SA"/>
              </w:rPr>
              <w:t xml:space="preserve">приказом </w:t>
            </w:r>
            <w:r w:rsidRPr="00BE04AF">
              <w:rPr>
                <w:rFonts w:ascii="Liberation Serif" w:hAnsi="Liberation Serif" w:cs="Liberation Serif"/>
              </w:rPr>
              <w:t>Грязовецк</w:t>
            </w:r>
            <w:r>
              <w:rPr>
                <w:rFonts w:ascii="Liberation Serif" w:hAnsi="Liberation Serif" w:cs="Liberation Serif"/>
              </w:rPr>
              <w:t xml:space="preserve">ого территориального управления </w:t>
            </w:r>
            <w:r w:rsidRPr="00BE04AF">
              <w:rPr>
                <w:rFonts w:ascii="Liberation Serif" w:hAnsi="Liberation Serif" w:cs="Liberation Serif"/>
              </w:rPr>
              <w:t>администрации Грязовецкого муниципального округа</w:t>
            </w:r>
            <w:r>
              <w:rPr>
                <w:rFonts w:ascii="Liberation Serif" w:hAnsi="Liberation Serif" w:cs="Liberation Serif"/>
              </w:rPr>
              <w:t xml:space="preserve"> от </w:t>
            </w:r>
            <w:r w:rsidR="009255C2">
              <w:rPr>
                <w:rFonts w:ascii="Liberation Serif" w:hAnsi="Liberation Serif" w:cs="Liberation Serif"/>
              </w:rPr>
              <w:t>31.05.2023</w:t>
            </w:r>
            <w:r>
              <w:rPr>
                <w:rFonts w:ascii="Liberation Serif" w:hAnsi="Liberation Serif" w:cs="Liberation Serif"/>
              </w:rPr>
              <w:t xml:space="preserve">  №</w:t>
            </w:r>
            <w:r>
              <w:rPr>
                <w:rFonts w:ascii="Liberation Serif" w:hAnsi="Liberation Serif" w:cs="Liberation Serif"/>
                <w:lang w:eastAsia="ar-SA"/>
              </w:rPr>
              <w:t xml:space="preserve"> </w:t>
            </w:r>
            <w:r w:rsidR="009255C2">
              <w:rPr>
                <w:rFonts w:ascii="Liberation Serif" w:hAnsi="Liberation Serif" w:cs="Liberation Serif"/>
                <w:lang w:eastAsia="ar-SA"/>
              </w:rPr>
              <w:t>12</w:t>
            </w:r>
            <w:r>
              <w:rPr>
                <w:rFonts w:ascii="Liberation Serif" w:hAnsi="Liberation Serif" w:cs="Liberation Serif"/>
                <w:lang w:eastAsia="ar-SA"/>
              </w:rPr>
              <w:t xml:space="preserve">            </w:t>
            </w:r>
            <w:r w:rsidR="005D5281" w:rsidRPr="00BE04AF">
              <w:rPr>
                <w:rFonts w:ascii="Liberation Serif" w:hAnsi="Liberation Serif" w:cs="Liberation Serif"/>
              </w:rPr>
              <w:t xml:space="preserve">Приложение № </w:t>
            </w:r>
            <w:r w:rsidR="00C52AC1" w:rsidRPr="00BE04AF">
              <w:rPr>
                <w:rFonts w:ascii="Liberation Serif" w:hAnsi="Liberation Serif" w:cs="Liberation Serif"/>
              </w:rPr>
              <w:t xml:space="preserve">2 </w:t>
            </w:r>
          </w:p>
        </w:tc>
      </w:tr>
    </w:tbl>
    <w:p w:rsidR="005D5281" w:rsidRPr="005D5281" w:rsidRDefault="005D5281" w:rsidP="005D5281">
      <w:pPr>
        <w:ind w:left="-15"/>
        <w:jc w:val="center"/>
        <w:rPr>
          <w:b/>
          <w:bCs/>
          <w:sz w:val="24"/>
          <w:szCs w:val="24"/>
          <w:lang w:eastAsia="zh-CN"/>
        </w:rPr>
      </w:pPr>
    </w:p>
    <w:p w:rsidR="005D5281" w:rsidRPr="005D5281" w:rsidRDefault="005D5281" w:rsidP="005D5281">
      <w:pPr>
        <w:ind w:left="-15"/>
        <w:jc w:val="center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b/>
          <w:bCs/>
          <w:sz w:val="24"/>
          <w:szCs w:val="24"/>
          <w:lang w:eastAsia="zh-CN"/>
        </w:rPr>
        <w:t>Порядок и условия предоставления торговых мест и мест для катания на лошадях (пони, козах, верблюдах) на  время проведения X</w:t>
      </w:r>
      <w:r w:rsidRPr="005D5281">
        <w:rPr>
          <w:rFonts w:ascii="Liberation Serif" w:hAnsi="Liberation Serif" w:cs="Liberation Serif"/>
          <w:b/>
          <w:bCs/>
          <w:sz w:val="24"/>
          <w:szCs w:val="24"/>
          <w:lang w:val="en-US" w:eastAsia="zh-CN"/>
        </w:rPr>
        <w:t>X</w:t>
      </w:r>
      <w:r w:rsidR="00FB1C07">
        <w:rPr>
          <w:rFonts w:ascii="Liberation Serif" w:hAnsi="Liberation Serif" w:cs="Liberation Serif"/>
          <w:b/>
          <w:bCs/>
          <w:sz w:val="24"/>
          <w:szCs w:val="24"/>
          <w:lang w:val="en-US" w:eastAsia="zh-CN"/>
        </w:rPr>
        <w:t>I</w:t>
      </w:r>
      <w:r w:rsidRPr="005D5281">
        <w:rPr>
          <w:rFonts w:ascii="Liberation Serif" w:hAnsi="Liberation Serif" w:cs="Liberation Serif"/>
          <w:b/>
          <w:bCs/>
          <w:sz w:val="24"/>
          <w:szCs w:val="24"/>
          <w:lang w:eastAsia="zh-CN"/>
        </w:rPr>
        <w:t xml:space="preserve"> межрегиональной Петровской ярмарки </w:t>
      </w:r>
    </w:p>
    <w:p w:rsidR="005D5281" w:rsidRPr="005D5281" w:rsidRDefault="005D5281" w:rsidP="005D5281">
      <w:pPr>
        <w:ind w:left="-15"/>
        <w:jc w:val="center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b/>
          <w:bCs/>
          <w:sz w:val="24"/>
          <w:szCs w:val="24"/>
          <w:lang w:eastAsia="zh-CN"/>
        </w:rPr>
        <w:t>(далее – Ярмарка)</w:t>
      </w:r>
    </w:p>
    <w:p w:rsidR="005D5281" w:rsidRPr="005D5281" w:rsidRDefault="005D5281" w:rsidP="005D5281">
      <w:pPr>
        <w:ind w:left="-15"/>
        <w:jc w:val="center"/>
        <w:rPr>
          <w:rFonts w:ascii="Liberation Serif" w:hAnsi="Liberation Serif" w:cs="Liberation Serif"/>
          <w:b/>
          <w:bCs/>
          <w:sz w:val="24"/>
          <w:szCs w:val="24"/>
          <w:lang w:eastAsia="zh-CN"/>
        </w:rPr>
      </w:pPr>
    </w:p>
    <w:p w:rsidR="005D5281" w:rsidRPr="005D5281" w:rsidRDefault="005D5281" w:rsidP="005D528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Торговля на ярмарке осуществляется с торговых мест, в соответствии со схемой размещения.</w:t>
      </w:r>
    </w:p>
    <w:p w:rsidR="005D5281" w:rsidRPr="005D5281" w:rsidRDefault="005D5281" w:rsidP="005D528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proofErr w:type="gramStart"/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Торговые места предоставляются юридическим лицам, индивидуальным предпринимателям, зарегистрированным в установленном законодательством Российской Федерации порядке, и гражданам (в том числе гражданам</w:t>
      </w:r>
      <w:r w:rsidR="00EF1FFC" w:rsidRPr="00C52AC1">
        <w:rPr>
          <w:rFonts w:ascii="Liberation Serif" w:hAnsi="Liberation Serif" w:cs="Liberation Serif"/>
          <w:sz w:val="24"/>
          <w:szCs w:val="24"/>
          <w:lang w:eastAsia="zh-CN"/>
        </w:rPr>
        <w:t xml:space="preserve"> -</w:t>
      </w: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 xml:space="preserve"> </w:t>
      </w:r>
      <w:r w:rsidR="00EF1FFC" w:rsidRPr="00C52AC1">
        <w:rPr>
          <w:rFonts w:ascii="Liberation Serif" w:hAnsi="Liberation Serif" w:cs="Liberation Serif"/>
          <w:sz w:val="24"/>
          <w:szCs w:val="24"/>
          <w:lang w:eastAsia="zh-CN"/>
        </w:rPr>
        <w:t>главам крестьянских</w:t>
      </w: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 xml:space="preserve"> (фермерски</w:t>
      </w:r>
      <w:r w:rsidR="00EF1FFC" w:rsidRPr="00C52AC1">
        <w:rPr>
          <w:rFonts w:ascii="Liberation Serif" w:hAnsi="Liberation Serif" w:cs="Liberation Serif"/>
          <w:sz w:val="24"/>
          <w:szCs w:val="24"/>
          <w:lang w:eastAsia="zh-CN"/>
        </w:rPr>
        <w:t>х) хозяйств</w:t>
      </w: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 xml:space="preserve">, </w:t>
      </w:r>
      <w:r w:rsidR="00EF1FFC" w:rsidRPr="00C52AC1">
        <w:rPr>
          <w:rFonts w:ascii="Liberation Serif" w:hAnsi="Liberation Serif" w:cs="Liberation Serif"/>
          <w:sz w:val="24"/>
          <w:szCs w:val="24"/>
          <w:lang w:eastAsia="zh-CN"/>
        </w:rPr>
        <w:t xml:space="preserve"> членам таких хозяйств, гражданам, ведущим </w:t>
      </w: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 xml:space="preserve">личные подсобные хозяйства или занимающимся садоводством, огородничеством, животноводством) </w:t>
      </w:r>
      <w:r w:rsidR="00EF1FFC" w:rsidRPr="00C52AC1">
        <w:rPr>
          <w:rFonts w:ascii="Liberation Serif" w:hAnsi="Liberation Serif" w:cs="Liberation Serif"/>
          <w:sz w:val="24"/>
          <w:szCs w:val="24"/>
          <w:lang w:eastAsia="zh-CN"/>
        </w:rPr>
        <w:t>по письменной  заявке на участие (далее – заявление, заявитель)</w:t>
      </w: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 xml:space="preserve">, направленной в </w:t>
      </w:r>
      <w:r w:rsidR="00EF1FFC" w:rsidRPr="00C52AC1">
        <w:rPr>
          <w:rFonts w:ascii="Liberation Serif" w:hAnsi="Liberation Serif" w:cs="Liberation Serif"/>
          <w:sz w:val="24"/>
          <w:szCs w:val="24"/>
          <w:lang w:eastAsia="zh-CN"/>
        </w:rPr>
        <w:t>Грязовецкое территориальное управление администрации Грязовецкого муниципального округа на срок, не превышающий срок проведения</w:t>
      </w:r>
      <w:proofErr w:type="gramEnd"/>
      <w:r w:rsidR="00EF1FFC" w:rsidRPr="00C52AC1">
        <w:rPr>
          <w:rFonts w:ascii="Liberation Serif" w:hAnsi="Liberation Serif" w:cs="Liberation Serif"/>
          <w:sz w:val="24"/>
          <w:szCs w:val="24"/>
          <w:lang w:eastAsia="zh-CN"/>
        </w:rPr>
        <w:t xml:space="preserve"> ярмарки.</w:t>
      </w:r>
    </w:p>
    <w:p w:rsidR="005D5281" w:rsidRPr="005D5281" w:rsidRDefault="005D5281" w:rsidP="005D5281">
      <w:pPr>
        <w:ind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 xml:space="preserve">Торговые места </w:t>
      </w:r>
      <w:proofErr w:type="gramStart"/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лицам, не направившим заявку предоставляются</w:t>
      </w:r>
      <w:proofErr w:type="gramEnd"/>
      <w:r w:rsidRPr="005D5281">
        <w:rPr>
          <w:rFonts w:ascii="Liberation Serif" w:hAnsi="Liberation Serif" w:cs="Liberation Serif"/>
          <w:sz w:val="24"/>
          <w:szCs w:val="24"/>
          <w:lang w:eastAsia="zh-CN"/>
        </w:rPr>
        <w:t xml:space="preserve"> в день проведения ярмарки при наличии свободных мест. </w:t>
      </w:r>
    </w:p>
    <w:p w:rsidR="005D5281" w:rsidRPr="005D5281" w:rsidRDefault="005D5281" w:rsidP="005D528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 xml:space="preserve">Место для катания </w:t>
      </w:r>
      <w:r w:rsidRPr="005D5281">
        <w:rPr>
          <w:rFonts w:ascii="Liberation Serif" w:hAnsi="Liberation Serif" w:cs="Liberation Serif"/>
          <w:bCs/>
          <w:sz w:val="24"/>
          <w:szCs w:val="24"/>
          <w:lang w:eastAsia="zh-CN"/>
        </w:rPr>
        <w:t xml:space="preserve">на лошадях (пони, козах, верблюдах) предоставляется, </w:t>
      </w:r>
      <w:proofErr w:type="gramStart"/>
      <w:r w:rsidRPr="005D5281">
        <w:rPr>
          <w:rFonts w:ascii="Liberation Serif" w:hAnsi="Liberation Serif" w:cs="Liberation Serif"/>
          <w:bCs/>
          <w:sz w:val="24"/>
          <w:szCs w:val="24"/>
          <w:lang w:eastAsia="zh-CN"/>
        </w:rPr>
        <w:t>согласно Схемы</w:t>
      </w:r>
      <w:proofErr w:type="gramEnd"/>
      <w:r w:rsidRPr="005D5281">
        <w:rPr>
          <w:rFonts w:ascii="Liberation Serif" w:hAnsi="Liberation Serif" w:cs="Liberation Serif"/>
          <w:bCs/>
          <w:sz w:val="24"/>
          <w:szCs w:val="24"/>
          <w:lang w:eastAsia="zh-CN"/>
        </w:rPr>
        <w:t xml:space="preserve"> размещения места для катания при наличии следующих документов:</w:t>
      </w:r>
    </w:p>
    <w:p w:rsidR="005D5281" w:rsidRPr="005D5281" w:rsidRDefault="005D5281" w:rsidP="005D5281">
      <w:pPr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bCs/>
          <w:sz w:val="24"/>
          <w:szCs w:val="24"/>
          <w:lang w:eastAsia="zh-CN"/>
        </w:rPr>
        <w:t>ветеринарное свидетельство формы № 1 с указанием разрешения на вывоз живого животного из данной области;</w:t>
      </w:r>
    </w:p>
    <w:p w:rsidR="005D5281" w:rsidRPr="005D5281" w:rsidRDefault="005D5281" w:rsidP="005D5281">
      <w:pPr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bCs/>
          <w:sz w:val="24"/>
          <w:szCs w:val="24"/>
          <w:lang w:eastAsia="zh-CN"/>
        </w:rPr>
        <w:t xml:space="preserve">паспорт на животное. </w:t>
      </w:r>
    </w:p>
    <w:p w:rsidR="005D5281" w:rsidRPr="005D5281" w:rsidRDefault="005D5281" w:rsidP="005D528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При направлении заявки о предоставлении торгового места участник ярмарки сообщает следующие сведения:</w:t>
      </w:r>
    </w:p>
    <w:p w:rsidR="005D5281" w:rsidRPr="005D5281" w:rsidRDefault="005D5281" w:rsidP="005D528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Информацию об участнике ярмарки:</w:t>
      </w:r>
    </w:p>
    <w:p w:rsidR="005D5281" w:rsidRPr="005D5281" w:rsidRDefault="005D5281" w:rsidP="005D528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 xml:space="preserve">полное и сокращенное (в случае, если имеется) наименования, в том числе фирменное наименование, сведения </w:t>
      </w:r>
      <w:proofErr w:type="gramStart"/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об</w:t>
      </w:r>
      <w:proofErr w:type="gramEnd"/>
      <w:r w:rsidRPr="005D5281">
        <w:rPr>
          <w:rFonts w:ascii="Liberation Serif" w:hAnsi="Liberation Serif" w:cs="Liberation Serif"/>
          <w:sz w:val="24"/>
          <w:szCs w:val="24"/>
          <w:lang w:eastAsia="zh-CN"/>
        </w:rPr>
        <w:t xml:space="preserve"> </w:t>
      </w:r>
      <w:proofErr w:type="gramStart"/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организационно-правовой</w:t>
      </w:r>
      <w:proofErr w:type="gramEnd"/>
      <w:r w:rsidRPr="005D5281">
        <w:rPr>
          <w:rFonts w:ascii="Liberation Serif" w:hAnsi="Liberation Serif" w:cs="Liberation Serif"/>
          <w:sz w:val="24"/>
          <w:szCs w:val="24"/>
          <w:lang w:eastAsia="zh-CN"/>
        </w:rPr>
        <w:t xml:space="preserve"> форме юридического лица, месте его нахождения - для юридических лиц;</w:t>
      </w:r>
    </w:p>
    <w:p w:rsidR="005D5281" w:rsidRPr="005D5281" w:rsidRDefault="005D5281" w:rsidP="005D528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фамилию, имя и отчество (в случае, если имеется) индивидуального предпринимателя, место его жительства, данные документа, удостоверяющего его личность - для индивидуальных предпринимателей;</w:t>
      </w:r>
    </w:p>
    <w:p w:rsidR="005D5281" w:rsidRPr="005D5281" w:rsidRDefault="005D5281" w:rsidP="005D528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фамилию, имя и отчество (в случае, если имеется) гражданина, место его жительства, данные документа, удостоверяющего его личность - для граждан.</w:t>
      </w:r>
    </w:p>
    <w:p w:rsidR="005D5281" w:rsidRPr="005D5281" w:rsidRDefault="005D5281" w:rsidP="005D528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Идентификационный номер налогоплательщика и данные документа о постановке на учет в налоговом органе - для юридических лиц и индивидуальных предпринимателей.</w:t>
      </w:r>
    </w:p>
    <w:p w:rsidR="005D5281" w:rsidRPr="005D5281" w:rsidRDefault="005D5281" w:rsidP="005D528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Количество необходимых ему торговых мест, их площади, потребности в подключении к источникам электроэнергии.</w:t>
      </w:r>
    </w:p>
    <w:p w:rsidR="005D5281" w:rsidRPr="005D5281" w:rsidRDefault="005D5281" w:rsidP="005D528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Информацию о товаропроизводителе, в том числе об осуществляемом им виде деятельности в соответствии с Общероссийским классификатором видов экономической деятельности, в случае предоставления торгового места товаропроизводителю, а также о перечне предполагаемых к продаже на ярмарке товаров в соответствии с типом ярмарки, установленным решением организатора ярмарки.</w:t>
      </w:r>
    </w:p>
    <w:p w:rsidR="005D5281" w:rsidRPr="005D5281" w:rsidRDefault="005D5281" w:rsidP="005D528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Документы, подтверждающие указанные сведения,  предъявляются организатору ярмарки при оплате торгового места в день проведения ярмарки</w:t>
      </w:r>
    </w:p>
    <w:p w:rsidR="005D5281" w:rsidRPr="005D5281" w:rsidRDefault="005D5281" w:rsidP="005D5281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Не допускается:</w:t>
      </w:r>
    </w:p>
    <w:p w:rsidR="005D5281" w:rsidRPr="005D5281" w:rsidRDefault="005D5281" w:rsidP="005D5281">
      <w:pPr>
        <w:numPr>
          <w:ilvl w:val="0"/>
          <w:numId w:val="10"/>
        </w:numPr>
        <w:tabs>
          <w:tab w:val="num" w:pos="0"/>
          <w:tab w:val="left" w:pos="851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торговля с не оборудованных мест (коробок, ящиков, тротуаров);</w:t>
      </w:r>
    </w:p>
    <w:p w:rsidR="005D5281" w:rsidRPr="005D5281" w:rsidRDefault="005D5281" w:rsidP="005D5281">
      <w:pPr>
        <w:numPr>
          <w:ilvl w:val="0"/>
          <w:numId w:val="10"/>
        </w:numPr>
        <w:tabs>
          <w:tab w:val="num" w:pos="0"/>
          <w:tab w:val="left" w:pos="851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передача торгового места третьему лицу;</w:t>
      </w:r>
    </w:p>
    <w:p w:rsidR="00EF1FFC" w:rsidRPr="00C52AC1" w:rsidRDefault="005D5281" w:rsidP="00EF1FFC">
      <w:pPr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lastRenderedPageBreak/>
        <w:t>организация на территории ярмарки дополнительных торговых мест, не предусмотренных схемой размещения;</w:t>
      </w:r>
    </w:p>
    <w:p w:rsidR="00C52AC1" w:rsidRPr="00C52AC1" w:rsidRDefault="005D5281" w:rsidP="00C52AC1">
      <w:pPr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5D5281">
        <w:rPr>
          <w:rFonts w:ascii="Liberation Serif" w:hAnsi="Liberation Serif" w:cs="Liberation Serif"/>
          <w:sz w:val="24"/>
          <w:szCs w:val="24"/>
          <w:lang w:eastAsia="zh-CN"/>
        </w:rPr>
        <w:t>организация в месте проведения ярмарки несанкционированных мест торговли.</w:t>
      </w:r>
    </w:p>
    <w:p w:rsidR="00C52AC1" w:rsidRPr="00C52AC1" w:rsidRDefault="00EF1FFC" w:rsidP="00C52AC1">
      <w:pPr>
        <w:pStyle w:val="a3"/>
        <w:numPr>
          <w:ilvl w:val="0"/>
          <w:numId w:val="5"/>
        </w:numPr>
        <w:tabs>
          <w:tab w:val="left" w:pos="851"/>
        </w:tabs>
        <w:ind w:left="1134" w:hanging="425"/>
        <w:jc w:val="both"/>
        <w:rPr>
          <w:rFonts w:ascii="Liberation Serif" w:hAnsi="Liberation Serif" w:cs="Liberation Serif"/>
          <w:sz w:val="24"/>
          <w:szCs w:val="24"/>
          <w:lang w:eastAsia="zh-CN"/>
        </w:rPr>
      </w:pPr>
      <w:r w:rsidRPr="00C52AC1">
        <w:rPr>
          <w:rFonts w:ascii="Liberation Serif" w:hAnsi="Liberation Serif" w:cs="Liberation Serif"/>
          <w:sz w:val="24"/>
          <w:szCs w:val="24"/>
          <w:lang w:eastAsia="zh-CN"/>
        </w:rPr>
        <w:t xml:space="preserve">Запрещена </w:t>
      </w:r>
      <w:r w:rsidR="00C52AC1" w:rsidRPr="00C52AC1">
        <w:rPr>
          <w:rFonts w:ascii="Liberation Serif" w:hAnsi="Liberation Serif" w:cs="Liberation Serif"/>
          <w:sz w:val="24"/>
          <w:szCs w:val="24"/>
          <w:lang w:eastAsia="zh-CN"/>
        </w:rPr>
        <w:t xml:space="preserve">реализация: </w:t>
      </w:r>
    </w:p>
    <w:p w:rsidR="00C52AC1" w:rsidRPr="00C52AC1" w:rsidRDefault="00C52AC1" w:rsidP="00C52AC1">
      <w:pPr>
        <w:pStyle w:val="a3"/>
        <w:numPr>
          <w:ilvl w:val="0"/>
          <w:numId w:val="14"/>
        </w:numPr>
        <w:tabs>
          <w:tab w:val="clear" w:pos="720"/>
          <w:tab w:val="num" w:pos="851"/>
        </w:tabs>
        <w:ind w:hanging="153"/>
        <w:jc w:val="both"/>
        <w:rPr>
          <w:rFonts w:ascii="Liberation Serif" w:hAnsi="Liberation Serif" w:cs="Liberation Serif"/>
          <w:sz w:val="24"/>
          <w:szCs w:val="24"/>
          <w:lang w:eastAsia="zh-CN"/>
        </w:rPr>
      </w:pPr>
      <w:r w:rsidRPr="00C52AC1">
        <w:rPr>
          <w:rFonts w:ascii="Liberation Serif" w:hAnsi="Liberation Serif" w:cs="Liberation Serif"/>
          <w:sz w:val="24"/>
          <w:szCs w:val="24"/>
          <w:lang w:eastAsia="en-TT"/>
        </w:rPr>
        <w:t>Колбасы, фарши, консервы мясные (тушенка) домашнего приготовления;</w:t>
      </w:r>
    </w:p>
    <w:p w:rsidR="00C52AC1" w:rsidRPr="00C52AC1" w:rsidRDefault="00C52AC1" w:rsidP="00C52AC1">
      <w:pPr>
        <w:pStyle w:val="a3"/>
        <w:numPr>
          <w:ilvl w:val="0"/>
          <w:numId w:val="14"/>
        </w:numPr>
        <w:tabs>
          <w:tab w:val="clear" w:pos="720"/>
          <w:tab w:val="num" w:pos="851"/>
        </w:tabs>
        <w:ind w:hanging="153"/>
        <w:jc w:val="both"/>
        <w:rPr>
          <w:rFonts w:ascii="Liberation Serif" w:hAnsi="Liberation Serif" w:cs="Liberation Serif"/>
          <w:sz w:val="24"/>
          <w:szCs w:val="24"/>
          <w:lang w:eastAsia="zh-CN"/>
        </w:rPr>
      </w:pPr>
      <w:r w:rsidRPr="00C52AC1">
        <w:rPr>
          <w:rFonts w:ascii="Liberation Serif" w:hAnsi="Liberation Serif" w:cs="Liberation Serif"/>
          <w:sz w:val="24"/>
          <w:szCs w:val="24"/>
          <w:lang w:eastAsia="en-TT"/>
        </w:rPr>
        <w:t>Яйцо водоплавающей птицы;</w:t>
      </w:r>
    </w:p>
    <w:p w:rsidR="00C52AC1" w:rsidRPr="00C52AC1" w:rsidRDefault="00C52AC1" w:rsidP="00C52AC1">
      <w:pPr>
        <w:pStyle w:val="a3"/>
        <w:numPr>
          <w:ilvl w:val="0"/>
          <w:numId w:val="14"/>
        </w:numPr>
        <w:tabs>
          <w:tab w:val="clear" w:pos="720"/>
          <w:tab w:val="num" w:pos="851"/>
        </w:tabs>
        <w:ind w:hanging="153"/>
        <w:jc w:val="both"/>
        <w:rPr>
          <w:rFonts w:ascii="Liberation Serif" w:hAnsi="Liberation Serif" w:cs="Liberation Serif"/>
          <w:sz w:val="24"/>
          <w:szCs w:val="24"/>
          <w:lang w:eastAsia="zh-CN"/>
        </w:rPr>
      </w:pPr>
      <w:r w:rsidRPr="00C52AC1">
        <w:rPr>
          <w:rFonts w:ascii="Liberation Serif" w:hAnsi="Liberation Serif" w:cs="Liberation Serif"/>
          <w:sz w:val="24"/>
          <w:szCs w:val="24"/>
          <w:lang w:eastAsia="en-TT"/>
        </w:rPr>
        <w:t>Грибы, овощи консервированные, маринованные;</w:t>
      </w:r>
    </w:p>
    <w:p w:rsidR="00C52AC1" w:rsidRPr="00C52AC1" w:rsidRDefault="00C52AC1" w:rsidP="00C52AC1">
      <w:pPr>
        <w:numPr>
          <w:ilvl w:val="0"/>
          <w:numId w:val="14"/>
        </w:numPr>
        <w:tabs>
          <w:tab w:val="clear" w:pos="720"/>
          <w:tab w:val="num" w:pos="851"/>
        </w:tabs>
        <w:spacing w:line="100" w:lineRule="atLeast"/>
        <w:ind w:hanging="153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C52AC1">
        <w:rPr>
          <w:rFonts w:ascii="Liberation Serif" w:hAnsi="Liberation Serif" w:cs="Liberation Serif"/>
          <w:sz w:val="24"/>
          <w:szCs w:val="24"/>
          <w:lang w:eastAsia="en-TT"/>
        </w:rPr>
        <w:t>Алкогольные и табачные изделия;</w:t>
      </w:r>
    </w:p>
    <w:p w:rsidR="00C52AC1" w:rsidRPr="00C52AC1" w:rsidRDefault="00C52AC1" w:rsidP="00C52AC1">
      <w:pPr>
        <w:numPr>
          <w:ilvl w:val="0"/>
          <w:numId w:val="14"/>
        </w:numPr>
        <w:tabs>
          <w:tab w:val="clear" w:pos="720"/>
          <w:tab w:val="num" w:pos="851"/>
        </w:tabs>
        <w:spacing w:line="100" w:lineRule="atLeast"/>
        <w:ind w:hanging="153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r w:rsidRPr="00C52AC1">
        <w:rPr>
          <w:rFonts w:ascii="Liberation Serif" w:hAnsi="Liberation Serif" w:cs="Liberation Serif"/>
          <w:sz w:val="24"/>
          <w:szCs w:val="24"/>
          <w:lang w:eastAsia="en-TT"/>
        </w:rPr>
        <w:t>Изделия из драгоценных металлов;</w:t>
      </w:r>
    </w:p>
    <w:p w:rsidR="00C52AC1" w:rsidRPr="00C52AC1" w:rsidRDefault="00C52AC1" w:rsidP="00C52AC1">
      <w:pPr>
        <w:numPr>
          <w:ilvl w:val="0"/>
          <w:numId w:val="14"/>
        </w:numPr>
        <w:tabs>
          <w:tab w:val="clear" w:pos="720"/>
          <w:tab w:val="num" w:pos="851"/>
        </w:tabs>
        <w:spacing w:line="100" w:lineRule="atLeast"/>
        <w:ind w:hanging="153"/>
        <w:rPr>
          <w:rFonts w:ascii="Liberation Serif" w:hAnsi="Liberation Serif" w:cs="Liberation Serif"/>
          <w:w w:val="90"/>
          <w:sz w:val="24"/>
          <w:szCs w:val="24"/>
          <w:lang w:eastAsia="zh-CN"/>
        </w:rPr>
      </w:pPr>
      <w:proofErr w:type="gramStart"/>
      <w:r w:rsidRPr="00C52AC1">
        <w:rPr>
          <w:rFonts w:ascii="Liberation Serif" w:hAnsi="Liberation Serif" w:cs="Liberation Serif"/>
          <w:sz w:val="24"/>
          <w:szCs w:val="24"/>
          <w:lang w:eastAsia="en-TT"/>
        </w:rPr>
        <w:t>Живой птицы (куры, петухи, цыплята, гуси и т.п.), живыми поросятами.</w:t>
      </w:r>
      <w:proofErr w:type="gramEnd"/>
    </w:p>
    <w:p w:rsidR="00C52AC1" w:rsidRPr="00C52AC1" w:rsidRDefault="00C52AC1" w:rsidP="00C52AC1">
      <w:pPr>
        <w:pStyle w:val="a4"/>
        <w:numPr>
          <w:ilvl w:val="0"/>
          <w:numId w:val="5"/>
        </w:numPr>
        <w:ind w:left="1134" w:hanging="283"/>
        <w:rPr>
          <w:rFonts w:ascii="Liberation Serif" w:hAnsi="Liberation Serif" w:cs="Liberation Serif"/>
          <w:sz w:val="24"/>
        </w:rPr>
      </w:pPr>
      <w:r w:rsidRPr="00C52AC1">
        <w:rPr>
          <w:rFonts w:ascii="Liberation Serif" w:hAnsi="Liberation Serif" w:cs="Liberation Serif"/>
          <w:bCs/>
          <w:w w:val="100"/>
          <w:sz w:val="24"/>
        </w:rPr>
        <w:t>Освободить от уплаты за предоставление торгового места:</w:t>
      </w:r>
    </w:p>
    <w:p w:rsidR="00C52AC1" w:rsidRPr="00C52AC1" w:rsidRDefault="00C52AC1" w:rsidP="00C52AC1">
      <w:pPr>
        <w:pStyle w:val="a4"/>
        <w:numPr>
          <w:ilvl w:val="0"/>
          <w:numId w:val="15"/>
        </w:numPr>
        <w:tabs>
          <w:tab w:val="clear" w:pos="9712"/>
          <w:tab w:val="left" w:pos="567"/>
          <w:tab w:val="left" w:pos="851"/>
        </w:tabs>
        <w:ind w:left="0" w:firstLine="709"/>
        <w:jc w:val="both"/>
        <w:rPr>
          <w:rFonts w:ascii="Liberation Serif" w:hAnsi="Liberation Serif" w:cs="Liberation Serif"/>
          <w:sz w:val="24"/>
        </w:rPr>
      </w:pPr>
      <w:r w:rsidRPr="00C52AC1">
        <w:rPr>
          <w:rFonts w:ascii="Liberation Serif" w:hAnsi="Liberation Serif" w:cs="Liberation Serif"/>
          <w:w w:val="100"/>
          <w:sz w:val="24"/>
        </w:rPr>
        <w:t>бюджетные учреждения культуры;</w:t>
      </w:r>
    </w:p>
    <w:p w:rsidR="00C52AC1" w:rsidRPr="00C52AC1" w:rsidRDefault="00C52AC1" w:rsidP="00C52AC1">
      <w:pPr>
        <w:pStyle w:val="a4"/>
        <w:numPr>
          <w:ilvl w:val="0"/>
          <w:numId w:val="15"/>
        </w:numPr>
        <w:tabs>
          <w:tab w:val="clear" w:pos="9712"/>
          <w:tab w:val="left" w:pos="567"/>
          <w:tab w:val="left" w:pos="851"/>
        </w:tabs>
        <w:ind w:left="0" w:firstLine="709"/>
        <w:jc w:val="both"/>
        <w:rPr>
          <w:rFonts w:ascii="Liberation Serif" w:hAnsi="Liberation Serif" w:cs="Liberation Serif"/>
          <w:sz w:val="24"/>
        </w:rPr>
      </w:pPr>
      <w:r w:rsidRPr="00C52AC1">
        <w:rPr>
          <w:rFonts w:ascii="Liberation Serif" w:hAnsi="Liberation Serif" w:cs="Liberation Serif"/>
          <w:w w:val="100"/>
          <w:sz w:val="24"/>
        </w:rPr>
        <w:t>юридических и физических лиц, оказавших спонсорскую помощь на проведение Дня города и Петровской ярмарки;</w:t>
      </w:r>
    </w:p>
    <w:p w:rsidR="00C52AC1" w:rsidRPr="00C52AC1" w:rsidRDefault="00C52AC1" w:rsidP="00C52AC1">
      <w:pPr>
        <w:pStyle w:val="a4"/>
        <w:numPr>
          <w:ilvl w:val="0"/>
          <w:numId w:val="15"/>
        </w:numPr>
        <w:tabs>
          <w:tab w:val="clear" w:pos="9712"/>
          <w:tab w:val="left" w:pos="567"/>
          <w:tab w:val="left" w:pos="851"/>
        </w:tabs>
        <w:ind w:left="0" w:firstLine="709"/>
        <w:jc w:val="both"/>
        <w:rPr>
          <w:rFonts w:ascii="Liberation Serif" w:hAnsi="Liberation Serif" w:cs="Liberation Serif"/>
          <w:sz w:val="24"/>
        </w:rPr>
      </w:pPr>
      <w:r w:rsidRPr="00C52AC1">
        <w:rPr>
          <w:rFonts w:ascii="Liberation Serif" w:hAnsi="Liberation Serif" w:cs="Liberation Serif"/>
          <w:w w:val="100"/>
          <w:sz w:val="24"/>
        </w:rPr>
        <w:t xml:space="preserve">предприятия производителей продуктов питания, за исключением передвижных пунктов питания (уличных кафе), торговли шашлыков. </w:t>
      </w:r>
    </w:p>
    <w:p w:rsidR="005D5281" w:rsidRPr="005D5281" w:rsidRDefault="005D5281" w:rsidP="005D5281">
      <w:pPr>
        <w:tabs>
          <w:tab w:val="left" w:pos="1134"/>
        </w:tabs>
        <w:jc w:val="both"/>
        <w:rPr>
          <w:rFonts w:ascii="Liberation Serif" w:hAnsi="Liberation Serif" w:cs="Liberation Serif"/>
          <w:sz w:val="24"/>
          <w:szCs w:val="24"/>
          <w:lang w:eastAsia="zh-CN"/>
        </w:rPr>
      </w:pPr>
    </w:p>
    <w:p w:rsidR="005D5281" w:rsidRPr="005D5281" w:rsidRDefault="005D5281" w:rsidP="005D5281">
      <w:pPr>
        <w:ind w:firstLine="709"/>
        <w:jc w:val="both"/>
        <w:rPr>
          <w:rFonts w:ascii="Liberation Serif" w:hAnsi="Liberation Serif" w:cs="Liberation Serif"/>
          <w:sz w:val="24"/>
          <w:szCs w:val="24"/>
          <w:lang w:eastAsia="zh-CN"/>
        </w:rPr>
      </w:pPr>
    </w:p>
    <w:p w:rsidR="005D5281" w:rsidRPr="005D5281" w:rsidRDefault="005D5281" w:rsidP="005D5281">
      <w:pPr>
        <w:ind w:firstLine="709"/>
        <w:jc w:val="both"/>
        <w:rPr>
          <w:sz w:val="24"/>
          <w:szCs w:val="24"/>
          <w:lang w:eastAsia="zh-CN"/>
        </w:rPr>
      </w:pPr>
    </w:p>
    <w:p w:rsidR="005D5281" w:rsidRPr="005D5281" w:rsidRDefault="005D5281" w:rsidP="005D5281">
      <w:pPr>
        <w:ind w:firstLine="709"/>
        <w:jc w:val="both"/>
        <w:rPr>
          <w:w w:val="90"/>
          <w:sz w:val="24"/>
          <w:szCs w:val="24"/>
          <w:lang w:eastAsia="zh-CN"/>
        </w:rPr>
      </w:pPr>
    </w:p>
    <w:p w:rsidR="005D5281" w:rsidRPr="005D5281" w:rsidRDefault="005D5281" w:rsidP="005D5281">
      <w:pPr>
        <w:ind w:firstLine="709"/>
        <w:jc w:val="both"/>
        <w:rPr>
          <w:w w:val="90"/>
          <w:sz w:val="24"/>
          <w:szCs w:val="24"/>
          <w:lang w:eastAsia="zh-CN"/>
        </w:rPr>
      </w:pPr>
    </w:p>
    <w:p w:rsidR="005D5281" w:rsidRPr="005D5281" w:rsidRDefault="005D5281" w:rsidP="005D5281">
      <w:pPr>
        <w:ind w:firstLine="709"/>
        <w:jc w:val="both"/>
        <w:rPr>
          <w:w w:val="90"/>
          <w:sz w:val="24"/>
          <w:szCs w:val="24"/>
          <w:lang w:eastAsia="zh-CN"/>
        </w:rPr>
      </w:pPr>
    </w:p>
    <w:p w:rsidR="005D5281" w:rsidRPr="005D5281" w:rsidRDefault="005D5281" w:rsidP="005D5281">
      <w:pPr>
        <w:ind w:firstLine="709"/>
        <w:jc w:val="both"/>
        <w:rPr>
          <w:w w:val="90"/>
          <w:sz w:val="24"/>
          <w:szCs w:val="24"/>
          <w:lang w:eastAsia="zh-CN"/>
        </w:rPr>
      </w:pPr>
    </w:p>
    <w:p w:rsidR="005D5281" w:rsidRPr="005D5281" w:rsidRDefault="005D5281" w:rsidP="005D5281">
      <w:pPr>
        <w:ind w:firstLine="709"/>
        <w:jc w:val="both"/>
        <w:rPr>
          <w:w w:val="90"/>
          <w:sz w:val="24"/>
          <w:szCs w:val="24"/>
          <w:lang w:eastAsia="zh-CN"/>
        </w:rPr>
      </w:pPr>
    </w:p>
    <w:p w:rsidR="005D5281" w:rsidRPr="005D5281" w:rsidRDefault="005D5281" w:rsidP="005D5281">
      <w:pPr>
        <w:ind w:firstLine="709"/>
        <w:jc w:val="both"/>
        <w:rPr>
          <w:w w:val="90"/>
          <w:sz w:val="24"/>
          <w:szCs w:val="24"/>
          <w:lang w:eastAsia="zh-CN"/>
        </w:rPr>
      </w:pPr>
    </w:p>
    <w:p w:rsidR="005D5281" w:rsidRPr="005D5281" w:rsidRDefault="005D5281" w:rsidP="005D5281">
      <w:pPr>
        <w:ind w:firstLine="709"/>
        <w:jc w:val="both"/>
        <w:rPr>
          <w:w w:val="90"/>
          <w:sz w:val="24"/>
          <w:szCs w:val="24"/>
          <w:lang w:eastAsia="zh-CN"/>
        </w:rPr>
      </w:pPr>
    </w:p>
    <w:p w:rsidR="00CC5E96" w:rsidRDefault="00CC5E96"/>
    <w:p w:rsidR="00C52AC1" w:rsidRDefault="00C52AC1"/>
    <w:p w:rsidR="00C52AC1" w:rsidRDefault="00C52AC1"/>
    <w:p w:rsidR="00C52AC1" w:rsidRDefault="00C52AC1"/>
    <w:p w:rsidR="00C52AC1" w:rsidRDefault="00C52AC1"/>
    <w:p w:rsidR="00C52AC1" w:rsidRDefault="00C52AC1"/>
    <w:p w:rsidR="00C52AC1" w:rsidRDefault="00C52AC1"/>
    <w:p w:rsidR="00C52AC1" w:rsidRDefault="00C52AC1"/>
    <w:p w:rsidR="00C52AC1" w:rsidRDefault="00C52AC1"/>
    <w:p w:rsidR="00C52AC1" w:rsidRDefault="00C52AC1"/>
    <w:p w:rsidR="00C52AC1" w:rsidRDefault="00C52AC1"/>
    <w:p w:rsidR="00C52AC1" w:rsidRDefault="00C52AC1"/>
    <w:p w:rsidR="00C52AC1" w:rsidRDefault="00C52AC1"/>
    <w:p w:rsidR="00C52AC1" w:rsidRDefault="00C52AC1"/>
    <w:p w:rsidR="00C52AC1" w:rsidRDefault="00C52AC1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25A04" w:rsidRDefault="00625A04"/>
    <w:p w:rsidR="00BE04AF" w:rsidRDefault="00BE04AF"/>
    <w:p w:rsidR="00BE04AF" w:rsidRDefault="00BE04AF"/>
    <w:p w:rsidR="00625A04" w:rsidRDefault="00625A0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536"/>
      </w:tblGrid>
      <w:tr w:rsidR="006B3076" w:rsidRPr="006B3076" w:rsidTr="00035F23">
        <w:tc>
          <w:tcPr>
            <w:tcW w:w="5211" w:type="dxa"/>
            <w:shd w:val="clear" w:color="auto" w:fill="auto"/>
          </w:tcPr>
          <w:p w:rsidR="006B3076" w:rsidRPr="006B3076" w:rsidRDefault="006B3076" w:rsidP="006B3076">
            <w:pPr>
              <w:snapToGrid w:val="0"/>
              <w:rPr>
                <w:sz w:val="24"/>
                <w:szCs w:val="24"/>
                <w:lang w:eastAsia="zh-CN"/>
              </w:rPr>
            </w:pPr>
          </w:p>
          <w:p w:rsidR="006B3076" w:rsidRPr="006B3076" w:rsidRDefault="006B3076" w:rsidP="006B3076">
            <w:pPr>
              <w:rPr>
                <w:sz w:val="24"/>
                <w:szCs w:val="24"/>
                <w:lang w:eastAsia="zh-CN"/>
              </w:rPr>
            </w:pPr>
          </w:p>
          <w:p w:rsidR="006B3076" w:rsidRPr="006B3076" w:rsidRDefault="006B3076" w:rsidP="006B3076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BE04AF" w:rsidRPr="00BE04AF" w:rsidRDefault="00BE04AF" w:rsidP="00BE04AF">
            <w:pPr>
              <w:suppressAutoHyphens w:val="0"/>
              <w:jc w:val="both"/>
              <w:rPr>
                <w:rFonts w:ascii="Liberation Serif" w:hAnsi="Liberation Serif" w:cs="Liberation Serif"/>
                <w:lang w:eastAsia="ar-SA"/>
              </w:rPr>
            </w:pPr>
            <w:r w:rsidRPr="00BE04AF">
              <w:rPr>
                <w:rFonts w:ascii="Liberation Serif" w:hAnsi="Liberation Serif" w:cs="Liberation Serif"/>
                <w:lang w:eastAsia="ar-SA"/>
              </w:rPr>
              <w:t>Утвержден</w:t>
            </w:r>
            <w:r w:rsidR="00313774">
              <w:rPr>
                <w:rFonts w:ascii="Liberation Serif" w:hAnsi="Liberation Serif" w:cs="Liberation Serif"/>
                <w:lang w:eastAsia="ar-SA"/>
              </w:rPr>
              <w:t>а</w:t>
            </w:r>
            <w:r w:rsidRPr="00BE04AF">
              <w:rPr>
                <w:rFonts w:ascii="Liberation Serif" w:hAnsi="Liberation Serif" w:cs="Liberation Serif"/>
                <w:lang w:eastAsia="ar-SA"/>
              </w:rPr>
              <w:t xml:space="preserve">   </w:t>
            </w:r>
          </w:p>
          <w:p w:rsidR="006B3076" w:rsidRPr="00BE04AF" w:rsidRDefault="00BE04AF" w:rsidP="00BE04AF">
            <w:pPr>
              <w:suppressAutoHyphens w:val="0"/>
              <w:jc w:val="both"/>
              <w:rPr>
                <w:rFonts w:ascii="Liberation Serif" w:hAnsi="Liberation Serif" w:cs="Liberation Serif"/>
              </w:rPr>
            </w:pPr>
            <w:r w:rsidRPr="00BE04AF">
              <w:rPr>
                <w:rFonts w:ascii="Liberation Serif" w:hAnsi="Liberation Serif" w:cs="Liberation Serif"/>
                <w:lang w:eastAsia="ar-SA"/>
              </w:rPr>
              <w:t xml:space="preserve">приказом   </w:t>
            </w:r>
            <w:r w:rsidRPr="00BE04AF">
              <w:rPr>
                <w:rFonts w:ascii="Liberation Serif" w:hAnsi="Liberation Serif" w:cs="Liberation Serif"/>
              </w:rPr>
              <w:t>Грязовецкого территориального управления администрации Грязовецкого муниципального округа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="009255C2">
              <w:rPr>
                <w:rFonts w:ascii="Liberation Serif" w:hAnsi="Liberation Serif" w:cs="Liberation Serif"/>
              </w:rPr>
              <w:t>от 31.05.2023  №</w:t>
            </w:r>
            <w:r w:rsidR="009255C2">
              <w:rPr>
                <w:rFonts w:ascii="Liberation Serif" w:hAnsi="Liberation Serif" w:cs="Liberation Serif"/>
                <w:lang w:eastAsia="ar-SA"/>
              </w:rPr>
              <w:t xml:space="preserve"> 12            </w:t>
            </w:r>
            <w:r w:rsidRPr="00BE04AF">
              <w:rPr>
                <w:rFonts w:ascii="Liberation Serif" w:hAnsi="Liberation Serif" w:cs="Liberation Serif"/>
                <w:lang w:eastAsia="ar-SA"/>
              </w:rPr>
              <w:t xml:space="preserve">                                                                     </w:t>
            </w:r>
            <w:r w:rsidRPr="00BE04AF">
              <w:rPr>
                <w:rFonts w:ascii="Liberation Serif" w:hAnsi="Liberation Serif" w:cs="Liberation Serif"/>
              </w:rPr>
              <w:t xml:space="preserve">Приложение № </w:t>
            </w:r>
            <w:r>
              <w:rPr>
                <w:rFonts w:ascii="Liberation Serif" w:hAnsi="Liberation Serif" w:cs="Liberation Serif"/>
              </w:rPr>
              <w:t>3</w:t>
            </w:r>
          </w:p>
          <w:p w:rsidR="00BE04AF" w:rsidRPr="006B3076" w:rsidRDefault="00BE04AF" w:rsidP="00BE04AF">
            <w:pPr>
              <w:pStyle w:val="ConsPlusTitle"/>
              <w:spacing w:line="276" w:lineRule="auto"/>
              <w:ind w:right="27"/>
              <w:jc w:val="both"/>
              <w:rPr>
                <w:w w:val="90"/>
              </w:rPr>
            </w:pPr>
          </w:p>
        </w:tc>
      </w:tr>
    </w:tbl>
    <w:p w:rsidR="006B3076" w:rsidRPr="006B3076" w:rsidRDefault="006B3076" w:rsidP="006B3076">
      <w:pPr>
        <w:tabs>
          <w:tab w:val="left" w:pos="9712"/>
        </w:tabs>
        <w:jc w:val="center"/>
        <w:rPr>
          <w:w w:val="90"/>
          <w:sz w:val="18"/>
          <w:szCs w:val="24"/>
          <w:lang w:eastAsia="zh-CN"/>
        </w:rPr>
      </w:pPr>
      <w:r w:rsidRPr="006B3076">
        <w:rPr>
          <w:b/>
          <w:bCs/>
          <w:sz w:val="24"/>
          <w:szCs w:val="24"/>
          <w:lang w:eastAsia="zh-CN"/>
        </w:rPr>
        <w:t>Плановая сумма затрат на организацию и проведение ярмарки (руб.)</w:t>
      </w:r>
    </w:p>
    <w:p w:rsidR="006B3076" w:rsidRPr="006B3076" w:rsidRDefault="006B3076" w:rsidP="006B3076">
      <w:pPr>
        <w:tabs>
          <w:tab w:val="left" w:pos="9712"/>
        </w:tabs>
        <w:rPr>
          <w:b/>
          <w:bCs/>
          <w:sz w:val="24"/>
          <w:szCs w:val="24"/>
          <w:lang w:eastAsia="zh-CN"/>
        </w:rPr>
      </w:pPr>
    </w:p>
    <w:tbl>
      <w:tblPr>
        <w:tblW w:w="0" w:type="auto"/>
        <w:tblInd w:w="-464" w:type="dxa"/>
        <w:tblLayout w:type="fixed"/>
        <w:tblLook w:val="0000" w:firstRow="0" w:lastRow="0" w:firstColumn="0" w:lastColumn="0" w:noHBand="0" w:noVBand="0"/>
      </w:tblPr>
      <w:tblGrid>
        <w:gridCol w:w="399"/>
        <w:gridCol w:w="735"/>
        <w:gridCol w:w="6101"/>
        <w:gridCol w:w="2976"/>
      </w:tblGrid>
      <w:tr w:rsidR="006B3076" w:rsidRPr="006B3076" w:rsidTr="006B3076">
        <w:tc>
          <w:tcPr>
            <w:tcW w:w="399" w:type="dxa"/>
            <w:shd w:val="clear" w:color="auto" w:fill="auto"/>
          </w:tcPr>
          <w:p w:rsidR="006B3076" w:rsidRPr="006B3076" w:rsidRDefault="006B3076" w:rsidP="006B3076">
            <w:pPr>
              <w:suppressLineNumbers/>
              <w:snapToGrid w:val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  <w:proofErr w:type="gramStart"/>
            <w:r w:rsidRPr="006B3076">
              <w:rPr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  <w:r w:rsidRPr="006B3076">
              <w:rPr>
                <w:b/>
                <w:bCs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b/>
                <w:bCs/>
                <w:sz w:val="24"/>
                <w:szCs w:val="24"/>
                <w:lang w:eastAsia="zh-CN"/>
              </w:rPr>
              <w:t>Наименование работ, услуг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b/>
                <w:bCs/>
                <w:sz w:val="24"/>
                <w:szCs w:val="24"/>
                <w:lang w:eastAsia="zh-CN"/>
              </w:rPr>
              <w:t>Плановая сумма затрат</w:t>
            </w:r>
          </w:p>
          <w:p w:rsidR="006B3076" w:rsidRPr="006B3076" w:rsidRDefault="006B3076" w:rsidP="006B3076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b/>
                <w:bCs/>
                <w:sz w:val="24"/>
                <w:szCs w:val="24"/>
                <w:lang w:eastAsia="zh-CN"/>
              </w:rPr>
              <w:t>(руб.)</w:t>
            </w:r>
          </w:p>
        </w:tc>
      </w:tr>
      <w:tr w:rsidR="006B3076" w:rsidRPr="006B3076" w:rsidTr="00D34859">
        <w:trPr>
          <w:trHeight w:val="834"/>
        </w:trPr>
        <w:tc>
          <w:tcPr>
            <w:tcW w:w="399" w:type="dxa"/>
            <w:shd w:val="clear" w:color="auto" w:fill="auto"/>
          </w:tcPr>
          <w:p w:rsidR="006B3076" w:rsidRPr="006B3076" w:rsidRDefault="006B3076" w:rsidP="006B3076">
            <w:pPr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numPr>
                <w:ilvl w:val="0"/>
                <w:numId w:val="18"/>
              </w:numPr>
              <w:tabs>
                <w:tab w:val="left" w:pos="9712"/>
              </w:tabs>
              <w:snapToGrid w:val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076" w:rsidRPr="00D34859" w:rsidRDefault="006B3076" w:rsidP="00D87D99">
            <w:pPr>
              <w:tabs>
                <w:tab w:val="left" w:pos="9712"/>
              </w:tabs>
              <w:snapToGrid w:val="0"/>
              <w:jc w:val="both"/>
              <w:rPr>
                <w:sz w:val="24"/>
                <w:szCs w:val="24"/>
                <w:lang w:eastAsia="zh-CN"/>
              </w:rPr>
            </w:pPr>
            <w:r w:rsidRPr="006B3076">
              <w:rPr>
                <w:sz w:val="24"/>
                <w:szCs w:val="24"/>
                <w:lang w:eastAsia="zh-CN"/>
              </w:rPr>
              <w:t>Уборка мусора на территории ярмарки (установка 4-х дополнительных контейнеров для сбора мусора; вывоз и утилизация мусора; уборка территории ярмарки)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3076" w:rsidRPr="006B3076" w:rsidRDefault="00C71D00" w:rsidP="006B3076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1078</w:t>
            </w:r>
            <w:r w:rsidR="00A149EA">
              <w:rPr>
                <w:sz w:val="24"/>
                <w:szCs w:val="24"/>
                <w:lang w:eastAsia="zh-CN"/>
              </w:rPr>
              <w:t>00</w:t>
            </w:r>
            <w:r w:rsidR="006B3076" w:rsidRPr="006B3076">
              <w:rPr>
                <w:sz w:val="24"/>
                <w:szCs w:val="24"/>
                <w:lang w:eastAsia="zh-CN"/>
              </w:rPr>
              <w:t>,0</w:t>
            </w:r>
            <w:r w:rsidR="00A149EA">
              <w:rPr>
                <w:sz w:val="24"/>
                <w:szCs w:val="24"/>
                <w:lang w:eastAsia="zh-CN"/>
              </w:rPr>
              <w:t>0</w:t>
            </w:r>
          </w:p>
          <w:p w:rsidR="006B3076" w:rsidRPr="006B3076" w:rsidRDefault="006B3076" w:rsidP="006B3076">
            <w:pPr>
              <w:tabs>
                <w:tab w:val="left" w:pos="9712"/>
              </w:tabs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  <w:p w:rsidR="006B3076" w:rsidRPr="00D34859" w:rsidRDefault="006B3076" w:rsidP="00D34859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</w:p>
        </w:tc>
      </w:tr>
      <w:tr w:rsidR="00D34859" w:rsidRPr="006B3076" w:rsidTr="00C71D00">
        <w:trPr>
          <w:trHeight w:val="597"/>
        </w:trPr>
        <w:tc>
          <w:tcPr>
            <w:tcW w:w="399" w:type="dxa"/>
            <w:shd w:val="clear" w:color="auto" w:fill="auto"/>
          </w:tcPr>
          <w:p w:rsidR="00D34859" w:rsidRPr="006B3076" w:rsidRDefault="00D34859" w:rsidP="006B3076">
            <w:pPr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4859" w:rsidRPr="006B3076" w:rsidRDefault="00D34859" w:rsidP="006B3076">
            <w:pPr>
              <w:numPr>
                <w:ilvl w:val="0"/>
                <w:numId w:val="18"/>
              </w:numPr>
              <w:tabs>
                <w:tab w:val="left" w:pos="9712"/>
              </w:tabs>
              <w:snapToGrid w:val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859" w:rsidRPr="006B3076" w:rsidRDefault="00D34859" w:rsidP="00D34859">
            <w:pPr>
              <w:tabs>
                <w:tab w:val="left" w:pos="9712"/>
              </w:tabs>
              <w:snapToGrid w:val="0"/>
              <w:jc w:val="both"/>
              <w:rPr>
                <w:sz w:val="24"/>
                <w:szCs w:val="24"/>
                <w:lang w:eastAsia="zh-CN"/>
              </w:rPr>
            </w:pPr>
            <w:proofErr w:type="spellStart"/>
            <w:r w:rsidRPr="006B3076">
              <w:rPr>
                <w:sz w:val="24"/>
                <w:szCs w:val="24"/>
                <w:lang w:eastAsia="zh-CN"/>
              </w:rPr>
              <w:t>Окашивание</w:t>
            </w:r>
            <w:proofErr w:type="spellEnd"/>
            <w:r w:rsidRPr="006B3076">
              <w:rPr>
                <w:sz w:val="24"/>
                <w:szCs w:val="24"/>
                <w:lang w:eastAsia="zh-CN"/>
              </w:rPr>
              <w:t xml:space="preserve"> территории ярмарки (парк), обочин улиц по схеме размещения торговых мест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4859" w:rsidRPr="006B3076" w:rsidRDefault="00D34859" w:rsidP="006B3076">
            <w:pPr>
              <w:tabs>
                <w:tab w:val="left" w:pos="9712"/>
              </w:tabs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93000,00</w:t>
            </w:r>
          </w:p>
        </w:tc>
      </w:tr>
      <w:tr w:rsidR="00D34859" w:rsidRPr="006B3076" w:rsidTr="00C71D00">
        <w:trPr>
          <w:trHeight w:val="562"/>
        </w:trPr>
        <w:tc>
          <w:tcPr>
            <w:tcW w:w="399" w:type="dxa"/>
            <w:shd w:val="clear" w:color="auto" w:fill="auto"/>
          </w:tcPr>
          <w:p w:rsidR="00D34859" w:rsidRPr="006B3076" w:rsidRDefault="00D34859" w:rsidP="006B3076">
            <w:pPr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4859" w:rsidRPr="006B3076" w:rsidRDefault="00D34859" w:rsidP="006B3076">
            <w:pPr>
              <w:numPr>
                <w:ilvl w:val="0"/>
                <w:numId w:val="18"/>
              </w:numPr>
              <w:tabs>
                <w:tab w:val="left" w:pos="9712"/>
              </w:tabs>
              <w:snapToGrid w:val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859" w:rsidRPr="006B3076" w:rsidRDefault="00D34859" w:rsidP="00D34859">
            <w:pPr>
              <w:tabs>
                <w:tab w:val="left" w:pos="9712"/>
              </w:tabs>
              <w:snapToGrid w:val="0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Механизированная очистка покрытия автодорог от пыли и грязи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4859" w:rsidRPr="006B3076" w:rsidRDefault="00D34859" w:rsidP="006B3076">
            <w:pPr>
              <w:tabs>
                <w:tab w:val="left" w:pos="9712"/>
              </w:tabs>
              <w:snapToGrid w:val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15000,00</w:t>
            </w:r>
          </w:p>
        </w:tc>
      </w:tr>
      <w:tr w:rsidR="006B3076" w:rsidRPr="006B3076" w:rsidTr="006B3076">
        <w:tc>
          <w:tcPr>
            <w:tcW w:w="399" w:type="dxa"/>
            <w:shd w:val="clear" w:color="auto" w:fill="auto"/>
          </w:tcPr>
          <w:p w:rsidR="006B3076" w:rsidRPr="006B3076" w:rsidRDefault="006B3076" w:rsidP="006B3076">
            <w:pPr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numPr>
                <w:ilvl w:val="0"/>
                <w:numId w:val="18"/>
              </w:numPr>
              <w:tabs>
                <w:tab w:val="left" w:pos="9712"/>
              </w:tabs>
              <w:snapToGrid w:val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61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sz w:val="24"/>
                <w:szCs w:val="24"/>
                <w:lang w:eastAsia="zh-CN"/>
              </w:rPr>
              <w:t>Функционирование биотуалетов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3076" w:rsidRPr="006B3076" w:rsidRDefault="00D34859" w:rsidP="006B3076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7200,00</w:t>
            </w:r>
          </w:p>
        </w:tc>
      </w:tr>
      <w:tr w:rsidR="006B3076" w:rsidRPr="006B3076" w:rsidTr="006B3076">
        <w:tc>
          <w:tcPr>
            <w:tcW w:w="399" w:type="dxa"/>
            <w:shd w:val="clear" w:color="auto" w:fill="auto"/>
          </w:tcPr>
          <w:p w:rsidR="006B3076" w:rsidRPr="006B3076" w:rsidRDefault="006B3076" w:rsidP="006B3076">
            <w:pPr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numPr>
                <w:ilvl w:val="0"/>
                <w:numId w:val="18"/>
              </w:numPr>
              <w:tabs>
                <w:tab w:val="left" w:pos="9712"/>
              </w:tabs>
              <w:snapToGrid w:val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61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sz w:val="24"/>
                <w:szCs w:val="24"/>
                <w:lang w:eastAsia="zh-CN"/>
              </w:rPr>
              <w:t>Изготовление баннеров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sz w:val="24"/>
                <w:szCs w:val="24"/>
                <w:lang w:eastAsia="zh-CN"/>
              </w:rPr>
              <w:t>29000,0</w:t>
            </w:r>
            <w:r w:rsidR="00A149EA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6B3076" w:rsidRPr="006B3076" w:rsidTr="006B3076">
        <w:tc>
          <w:tcPr>
            <w:tcW w:w="399" w:type="dxa"/>
            <w:shd w:val="clear" w:color="auto" w:fill="auto"/>
          </w:tcPr>
          <w:p w:rsidR="006B3076" w:rsidRPr="006B3076" w:rsidRDefault="006B3076" w:rsidP="006B3076">
            <w:pPr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numPr>
                <w:ilvl w:val="0"/>
                <w:numId w:val="18"/>
              </w:numPr>
              <w:tabs>
                <w:tab w:val="left" w:pos="9712"/>
              </w:tabs>
              <w:snapToGrid w:val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61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sz w:val="24"/>
                <w:szCs w:val="24"/>
                <w:lang w:eastAsia="zh-CN"/>
              </w:rPr>
              <w:t>Приобретение канцтоваров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sz w:val="24"/>
                <w:szCs w:val="24"/>
                <w:lang w:eastAsia="zh-CN"/>
              </w:rPr>
              <w:t>3000,0</w:t>
            </w:r>
            <w:r w:rsidR="00A149EA">
              <w:rPr>
                <w:sz w:val="24"/>
                <w:szCs w:val="24"/>
                <w:lang w:eastAsia="zh-CN"/>
              </w:rPr>
              <w:t>0</w:t>
            </w:r>
          </w:p>
        </w:tc>
      </w:tr>
      <w:tr w:rsidR="006B3076" w:rsidRPr="006B3076" w:rsidTr="006B3076">
        <w:tc>
          <w:tcPr>
            <w:tcW w:w="399" w:type="dxa"/>
            <w:shd w:val="clear" w:color="auto" w:fill="auto"/>
          </w:tcPr>
          <w:p w:rsidR="006B3076" w:rsidRPr="006B3076" w:rsidRDefault="006B3076" w:rsidP="006B3076">
            <w:pPr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numPr>
                <w:ilvl w:val="0"/>
                <w:numId w:val="18"/>
              </w:numPr>
              <w:tabs>
                <w:tab w:val="left" w:pos="9712"/>
              </w:tabs>
              <w:snapToGrid w:val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61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sz w:val="24"/>
                <w:szCs w:val="24"/>
                <w:lang w:eastAsia="zh-CN"/>
              </w:rPr>
              <w:t>Приобретение пакетов для сбора мусора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3076" w:rsidRPr="006B3076" w:rsidRDefault="00D34859" w:rsidP="006B3076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5000,00</w:t>
            </w:r>
          </w:p>
        </w:tc>
      </w:tr>
      <w:tr w:rsidR="006B3076" w:rsidRPr="006B3076" w:rsidTr="006B3076">
        <w:tc>
          <w:tcPr>
            <w:tcW w:w="399" w:type="dxa"/>
            <w:shd w:val="clear" w:color="auto" w:fill="auto"/>
          </w:tcPr>
          <w:p w:rsidR="006B3076" w:rsidRPr="006B3076" w:rsidRDefault="006B3076" w:rsidP="006B3076">
            <w:pPr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numPr>
                <w:ilvl w:val="0"/>
                <w:numId w:val="18"/>
              </w:numPr>
              <w:tabs>
                <w:tab w:val="left" w:pos="9712"/>
              </w:tabs>
              <w:snapToGrid w:val="0"/>
              <w:jc w:val="center"/>
              <w:rPr>
                <w:sz w:val="26"/>
                <w:szCs w:val="26"/>
                <w:lang w:eastAsia="zh-CN"/>
              </w:rPr>
            </w:pP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sz w:val="24"/>
                <w:szCs w:val="24"/>
                <w:lang w:eastAsia="zh-CN"/>
              </w:rPr>
              <w:t>Услуги по сбору платы за предоставление торгового места, места для размещения  аттракционов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sz w:val="24"/>
                <w:szCs w:val="24"/>
                <w:lang w:eastAsia="zh-CN"/>
              </w:rPr>
              <w:t>40 000,0</w:t>
            </w:r>
          </w:p>
        </w:tc>
      </w:tr>
      <w:tr w:rsidR="006B3076" w:rsidRPr="006B3076" w:rsidTr="006B3076">
        <w:tc>
          <w:tcPr>
            <w:tcW w:w="399" w:type="dxa"/>
            <w:shd w:val="clear" w:color="auto" w:fill="auto"/>
          </w:tcPr>
          <w:p w:rsidR="006B3076" w:rsidRPr="006B3076" w:rsidRDefault="006B3076" w:rsidP="006B3076">
            <w:pPr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3076" w:rsidRPr="006B3076" w:rsidRDefault="006B3076" w:rsidP="006B3076">
            <w:pPr>
              <w:tabs>
                <w:tab w:val="left" w:pos="9712"/>
              </w:tabs>
              <w:snapToGrid w:val="0"/>
              <w:jc w:val="center"/>
              <w:rPr>
                <w:w w:val="90"/>
                <w:sz w:val="18"/>
                <w:szCs w:val="24"/>
                <w:lang w:eastAsia="zh-CN"/>
              </w:rPr>
            </w:pPr>
            <w:r w:rsidRPr="006B3076">
              <w:rPr>
                <w:sz w:val="24"/>
                <w:szCs w:val="24"/>
                <w:lang w:eastAsia="zh-CN"/>
              </w:rPr>
              <w:t>300 000,0</w:t>
            </w:r>
          </w:p>
        </w:tc>
      </w:tr>
    </w:tbl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B3076" w:rsidRDefault="006B3076"/>
    <w:p w:rsidR="00625A04" w:rsidRDefault="00625A04"/>
    <w:p w:rsidR="00C71D00" w:rsidRDefault="00C71D00"/>
    <w:p w:rsidR="00C71D00" w:rsidRDefault="00C71D00"/>
    <w:p w:rsidR="00C71D00" w:rsidRDefault="00C71D00"/>
    <w:p w:rsidR="00625A04" w:rsidRDefault="00625A04"/>
    <w:p w:rsidR="006B3076" w:rsidRDefault="006B3076"/>
    <w:p w:rsidR="00D87D99" w:rsidRDefault="00D87D99"/>
    <w:p w:rsidR="00D87D99" w:rsidRDefault="00D87D99"/>
    <w:p w:rsidR="00C71D00" w:rsidRDefault="00C71D00"/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5211"/>
        <w:gridCol w:w="4854"/>
      </w:tblGrid>
      <w:tr w:rsidR="00C52AC1" w:rsidRPr="00C52AC1" w:rsidTr="00B21A86">
        <w:tc>
          <w:tcPr>
            <w:tcW w:w="5211" w:type="dxa"/>
            <w:shd w:val="clear" w:color="auto" w:fill="auto"/>
          </w:tcPr>
          <w:p w:rsidR="00C52AC1" w:rsidRPr="00BE04AF" w:rsidRDefault="00C52AC1" w:rsidP="00C52AC1">
            <w:pPr>
              <w:snapToGrid w:val="0"/>
              <w:rPr>
                <w:sz w:val="24"/>
                <w:szCs w:val="24"/>
                <w:lang w:eastAsia="zh-CN"/>
              </w:rPr>
            </w:pPr>
          </w:p>
          <w:p w:rsidR="00162124" w:rsidRPr="00BE04AF" w:rsidRDefault="00162124" w:rsidP="00C52AC1">
            <w:pPr>
              <w:snapToGrid w:val="0"/>
              <w:rPr>
                <w:sz w:val="24"/>
                <w:szCs w:val="24"/>
                <w:lang w:eastAsia="zh-CN"/>
              </w:rPr>
            </w:pPr>
          </w:p>
          <w:p w:rsidR="00162124" w:rsidRPr="00BE04AF" w:rsidRDefault="00162124" w:rsidP="00C52AC1">
            <w:pPr>
              <w:snapToGrid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4854" w:type="dxa"/>
            <w:shd w:val="clear" w:color="auto" w:fill="auto"/>
          </w:tcPr>
          <w:p w:rsidR="00BE04AF" w:rsidRPr="00BE04AF" w:rsidRDefault="00BE04AF" w:rsidP="00BE04AF">
            <w:pPr>
              <w:suppressAutoHyphens w:val="0"/>
              <w:jc w:val="both"/>
              <w:rPr>
                <w:rFonts w:ascii="Liberation Serif" w:hAnsi="Liberation Serif" w:cs="Liberation Serif"/>
                <w:lang w:eastAsia="ar-SA"/>
              </w:rPr>
            </w:pPr>
            <w:r w:rsidRPr="00BE04AF">
              <w:rPr>
                <w:rFonts w:ascii="Liberation Serif" w:hAnsi="Liberation Serif" w:cs="Liberation Serif"/>
                <w:lang w:eastAsia="ar-SA"/>
              </w:rPr>
              <w:t>Утвержден</w:t>
            </w:r>
            <w:r w:rsidR="00313774">
              <w:rPr>
                <w:rFonts w:ascii="Liberation Serif" w:hAnsi="Liberation Serif" w:cs="Liberation Serif"/>
                <w:lang w:eastAsia="ar-SA"/>
              </w:rPr>
              <w:t>а</w:t>
            </w:r>
            <w:r w:rsidRPr="00BE04AF">
              <w:rPr>
                <w:rFonts w:ascii="Liberation Serif" w:hAnsi="Liberation Serif" w:cs="Liberation Serif"/>
                <w:lang w:eastAsia="ar-SA"/>
              </w:rPr>
              <w:t xml:space="preserve">   </w:t>
            </w:r>
          </w:p>
          <w:p w:rsidR="00C52AC1" w:rsidRPr="00BE04AF" w:rsidRDefault="00BE04AF" w:rsidP="00BE04AF">
            <w:pPr>
              <w:suppressAutoHyphens w:val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BE04AF">
              <w:rPr>
                <w:rFonts w:ascii="Liberation Serif" w:hAnsi="Liberation Serif" w:cs="Liberation Serif"/>
                <w:lang w:eastAsia="ar-SA"/>
              </w:rPr>
              <w:t xml:space="preserve">приказом   </w:t>
            </w:r>
            <w:r w:rsidRPr="00BE04AF">
              <w:rPr>
                <w:rFonts w:ascii="Liberation Serif" w:hAnsi="Liberation Serif" w:cs="Liberation Serif"/>
              </w:rPr>
              <w:t>Грязовецкого территориального управления администрации Грязовецкого муниципального округа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="009255C2">
              <w:rPr>
                <w:rFonts w:ascii="Liberation Serif" w:hAnsi="Liberation Serif" w:cs="Liberation Serif"/>
              </w:rPr>
              <w:t>от 31.05.2023  №</w:t>
            </w:r>
            <w:r w:rsidR="009255C2">
              <w:rPr>
                <w:rFonts w:ascii="Liberation Serif" w:hAnsi="Liberation Serif" w:cs="Liberation Serif"/>
                <w:lang w:eastAsia="ar-SA"/>
              </w:rPr>
              <w:t xml:space="preserve"> 12            </w:t>
            </w:r>
            <w:r w:rsidRPr="00BE04AF">
              <w:rPr>
                <w:rFonts w:ascii="Liberation Serif" w:hAnsi="Liberation Serif" w:cs="Liberation Serif"/>
                <w:lang w:eastAsia="ar-SA"/>
              </w:rPr>
              <w:t xml:space="preserve">                                                                     </w:t>
            </w:r>
            <w:r w:rsidRPr="00BE04AF">
              <w:rPr>
                <w:rFonts w:ascii="Liberation Serif" w:hAnsi="Liberation Serif" w:cs="Liberation Serif"/>
              </w:rPr>
              <w:t>Приложение № 4</w:t>
            </w:r>
          </w:p>
          <w:p w:rsidR="00C52AC1" w:rsidRPr="00BE04AF" w:rsidRDefault="00C52AC1" w:rsidP="006B3076">
            <w:pPr>
              <w:ind w:left="-74"/>
              <w:jc w:val="both"/>
              <w:rPr>
                <w:rFonts w:ascii="Liberation Serif" w:hAnsi="Liberation Serif" w:cs="Liberation Serif"/>
                <w:w w:val="90"/>
                <w:lang w:eastAsia="zh-CN"/>
              </w:rPr>
            </w:pPr>
          </w:p>
        </w:tc>
      </w:tr>
    </w:tbl>
    <w:p w:rsidR="00C52AC1" w:rsidRPr="00C52AC1" w:rsidRDefault="00C52AC1" w:rsidP="00C52AC1">
      <w:pPr>
        <w:ind w:firstLine="709"/>
        <w:jc w:val="both"/>
        <w:rPr>
          <w:w w:val="90"/>
          <w:sz w:val="24"/>
          <w:szCs w:val="24"/>
          <w:lang w:eastAsia="zh-CN"/>
        </w:rPr>
      </w:pPr>
    </w:p>
    <w:p w:rsidR="00C52AC1" w:rsidRPr="00C52AC1" w:rsidRDefault="00C52AC1" w:rsidP="00C52AC1">
      <w:pPr>
        <w:jc w:val="center"/>
        <w:rPr>
          <w:w w:val="90"/>
          <w:sz w:val="24"/>
          <w:szCs w:val="24"/>
          <w:lang w:eastAsia="zh-CN"/>
        </w:rPr>
      </w:pPr>
      <w:r w:rsidRPr="00C52AC1">
        <w:rPr>
          <w:rFonts w:ascii="AmbassadoreType" w:hAnsi="AmbassadoreType" w:cs="AmbassadoreType"/>
          <w:sz w:val="24"/>
          <w:szCs w:val="24"/>
          <w:lang w:eastAsia="zh-CN"/>
        </w:rPr>
        <w:t xml:space="preserve">ЗАЯВКА </w:t>
      </w:r>
    </w:p>
    <w:p w:rsidR="00C52AC1" w:rsidRPr="00C52AC1" w:rsidRDefault="00C52AC1" w:rsidP="00C52AC1">
      <w:pPr>
        <w:jc w:val="center"/>
        <w:rPr>
          <w:w w:val="90"/>
          <w:sz w:val="24"/>
          <w:szCs w:val="24"/>
          <w:lang w:eastAsia="zh-CN"/>
        </w:rPr>
      </w:pPr>
      <w:r w:rsidRPr="00C52AC1">
        <w:rPr>
          <w:rFonts w:ascii="AmbassadoreType" w:hAnsi="AmbassadoreType" w:cs="AmbassadoreType"/>
          <w:sz w:val="24"/>
          <w:szCs w:val="24"/>
          <w:lang w:eastAsia="zh-CN"/>
        </w:rPr>
        <w:t>на участие в «</w:t>
      </w:r>
      <w:r w:rsidRPr="00C52AC1">
        <w:rPr>
          <w:rFonts w:ascii="AmbassadoreType" w:hAnsi="AmbassadoreType" w:cs="AmbassadoreType"/>
          <w:sz w:val="24"/>
          <w:szCs w:val="24"/>
          <w:lang w:val="en-US" w:eastAsia="zh-CN"/>
        </w:rPr>
        <w:t>XX</w:t>
      </w:r>
      <w:r w:rsidR="00FB1C07">
        <w:rPr>
          <w:rFonts w:ascii="AmbassadoreType" w:hAnsi="AmbassadoreType" w:cs="AmbassadoreType"/>
          <w:sz w:val="24"/>
          <w:szCs w:val="24"/>
          <w:lang w:val="en-US" w:eastAsia="zh-CN"/>
        </w:rPr>
        <w:t>I</w:t>
      </w:r>
      <w:r w:rsidRPr="00C52AC1">
        <w:rPr>
          <w:rFonts w:ascii="AmbassadoreType" w:hAnsi="AmbassadoreType" w:cs="AmbassadoreType"/>
          <w:sz w:val="24"/>
          <w:szCs w:val="24"/>
          <w:lang w:eastAsia="zh-CN"/>
        </w:rPr>
        <w:t xml:space="preserve"> межрегиональной Петровской ярмарке»</w:t>
      </w:r>
    </w:p>
    <w:p w:rsidR="00C52AC1" w:rsidRPr="00C52AC1" w:rsidRDefault="00C52AC1" w:rsidP="00C52AC1">
      <w:pPr>
        <w:jc w:val="center"/>
        <w:rPr>
          <w:rFonts w:ascii="AmbassadoreType" w:hAnsi="AmbassadoreType" w:cs="AmbassadoreType"/>
          <w:sz w:val="24"/>
          <w:szCs w:val="24"/>
          <w:lang w:eastAsia="zh-CN"/>
        </w:rPr>
      </w:pPr>
    </w:p>
    <w:p w:rsidR="00C52AC1" w:rsidRPr="00C52AC1" w:rsidRDefault="00C52AC1" w:rsidP="00C52AC1">
      <w:pPr>
        <w:rPr>
          <w:w w:val="90"/>
          <w:sz w:val="24"/>
          <w:szCs w:val="24"/>
          <w:lang w:eastAsia="zh-CN"/>
        </w:rPr>
      </w:pPr>
      <w:r w:rsidRPr="00C52AC1">
        <w:rPr>
          <w:rFonts w:ascii="AmbassadoreType" w:hAnsi="AmbassadoreType" w:cs="AmbassadoreType"/>
          <w:sz w:val="24"/>
          <w:szCs w:val="24"/>
          <w:lang w:eastAsia="zh-CN"/>
        </w:rPr>
        <w:t>Район (город) _________________________________________________________________</w:t>
      </w:r>
    </w:p>
    <w:p w:rsidR="00C52AC1" w:rsidRPr="00C52AC1" w:rsidRDefault="00C52AC1" w:rsidP="00C52AC1">
      <w:pPr>
        <w:rPr>
          <w:rFonts w:ascii="AmbassadoreType" w:hAnsi="AmbassadoreType" w:cs="AmbassadoreType"/>
          <w:sz w:val="24"/>
          <w:szCs w:val="24"/>
          <w:lang w:eastAsia="zh-CN"/>
        </w:rPr>
      </w:pPr>
    </w:p>
    <w:p w:rsidR="00C52AC1" w:rsidRPr="00C52AC1" w:rsidRDefault="00C52AC1" w:rsidP="00C52AC1">
      <w:pPr>
        <w:rPr>
          <w:w w:val="90"/>
          <w:sz w:val="24"/>
          <w:szCs w:val="24"/>
          <w:lang w:eastAsia="zh-CN"/>
        </w:rPr>
      </w:pPr>
      <w:r w:rsidRPr="00C52AC1">
        <w:rPr>
          <w:rFonts w:ascii="AmbassadoreType" w:hAnsi="AmbassadoreType" w:cs="AmbassadoreType"/>
          <w:sz w:val="24"/>
          <w:szCs w:val="24"/>
          <w:lang w:eastAsia="zh-CN"/>
        </w:rPr>
        <w:t>Наименование организации</w:t>
      </w:r>
    </w:p>
    <w:p w:rsidR="00C52AC1" w:rsidRPr="00C52AC1" w:rsidRDefault="00C52AC1" w:rsidP="00C52AC1">
      <w:pPr>
        <w:rPr>
          <w:w w:val="90"/>
          <w:sz w:val="24"/>
          <w:szCs w:val="24"/>
          <w:lang w:eastAsia="zh-CN"/>
        </w:rPr>
      </w:pPr>
      <w:r w:rsidRPr="00C52AC1">
        <w:rPr>
          <w:rFonts w:ascii="AmbassadoreType" w:hAnsi="AmbassadoreType" w:cs="AmbassadoreType"/>
          <w:sz w:val="24"/>
          <w:szCs w:val="24"/>
          <w:lang w:eastAsia="zh-CN"/>
        </w:rPr>
        <w:t>(предприниматель) ____________________________________________________________</w:t>
      </w:r>
    </w:p>
    <w:p w:rsidR="00C52AC1" w:rsidRPr="00C52AC1" w:rsidRDefault="00C52AC1" w:rsidP="00C52AC1">
      <w:pPr>
        <w:rPr>
          <w:rFonts w:ascii="AmbassadoreType" w:hAnsi="AmbassadoreType" w:cs="AmbassadoreType"/>
          <w:sz w:val="24"/>
          <w:szCs w:val="24"/>
          <w:lang w:eastAsia="zh-CN"/>
        </w:rPr>
      </w:pPr>
    </w:p>
    <w:p w:rsidR="00C52AC1" w:rsidRPr="00C52AC1" w:rsidRDefault="00C52AC1" w:rsidP="00C52AC1">
      <w:pPr>
        <w:rPr>
          <w:w w:val="90"/>
          <w:sz w:val="24"/>
          <w:szCs w:val="24"/>
          <w:lang w:eastAsia="zh-CN"/>
        </w:rPr>
      </w:pPr>
      <w:r w:rsidRPr="00C52AC1">
        <w:rPr>
          <w:sz w:val="24"/>
          <w:szCs w:val="24"/>
          <w:lang w:eastAsia="zh-CN"/>
        </w:rPr>
        <w:t>ИНН ________________________________________________________________________</w:t>
      </w:r>
    </w:p>
    <w:p w:rsidR="00C52AC1" w:rsidRPr="00C52AC1" w:rsidRDefault="00C52AC1" w:rsidP="00C52AC1">
      <w:pPr>
        <w:rPr>
          <w:sz w:val="24"/>
          <w:szCs w:val="24"/>
          <w:lang w:eastAsia="zh-CN"/>
        </w:rPr>
      </w:pPr>
    </w:p>
    <w:p w:rsidR="00C52AC1" w:rsidRPr="00C52AC1" w:rsidRDefault="00C52AC1" w:rsidP="00C52AC1">
      <w:pPr>
        <w:rPr>
          <w:w w:val="90"/>
          <w:sz w:val="24"/>
          <w:szCs w:val="24"/>
          <w:lang w:eastAsia="zh-CN"/>
        </w:rPr>
      </w:pPr>
      <w:r w:rsidRPr="00C52AC1">
        <w:rPr>
          <w:sz w:val="24"/>
          <w:szCs w:val="24"/>
          <w:lang w:eastAsia="zh-CN"/>
        </w:rPr>
        <w:t xml:space="preserve">Данные документы, </w:t>
      </w:r>
      <w:proofErr w:type="gramStart"/>
      <w:r w:rsidRPr="00C52AC1">
        <w:rPr>
          <w:sz w:val="24"/>
          <w:szCs w:val="24"/>
          <w:lang w:eastAsia="zh-CN"/>
        </w:rPr>
        <w:t>удостоверяющего</w:t>
      </w:r>
      <w:proofErr w:type="gramEnd"/>
      <w:r w:rsidRPr="00C52AC1">
        <w:rPr>
          <w:sz w:val="24"/>
          <w:szCs w:val="24"/>
          <w:lang w:eastAsia="zh-CN"/>
        </w:rPr>
        <w:t xml:space="preserve"> личность____________________________________</w:t>
      </w:r>
    </w:p>
    <w:p w:rsidR="00C52AC1" w:rsidRPr="00C52AC1" w:rsidRDefault="00C52AC1" w:rsidP="00C52AC1">
      <w:pPr>
        <w:rPr>
          <w:w w:val="90"/>
          <w:sz w:val="24"/>
          <w:szCs w:val="24"/>
          <w:lang w:eastAsia="zh-CN"/>
        </w:rPr>
      </w:pPr>
      <w:r w:rsidRPr="00C52AC1">
        <w:rPr>
          <w:sz w:val="24"/>
          <w:szCs w:val="24"/>
          <w:lang w:eastAsia="zh-CN"/>
        </w:rPr>
        <w:t>_____________________________________________________________________________</w:t>
      </w:r>
    </w:p>
    <w:p w:rsidR="00C52AC1" w:rsidRPr="00C52AC1" w:rsidRDefault="00C52AC1" w:rsidP="00C52AC1">
      <w:pPr>
        <w:rPr>
          <w:sz w:val="24"/>
          <w:szCs w:val="24"/>
          <w:lang w:eastAsia="zh-CN"/>
        </w:rPr>
      </w:pPr>
    </w:p>
    <w:p w:rsidR="00C52AC1" w:rsidRPr="00C52AC1" w:rsidRDefault="00C52AC1" w:rsidP="00C52AC1">
      <w:pPr>
        <w:rPr>
          <w:w w:val="90"/>
          <w:sz w:val="24"/>
          <w:szCs w:val="24"/>
          <w:lang w:eastAsia="zh-CN"/>
        </w:rPr>
      </w:pPr>
      <w:r w:rsidRPr="00C52AC1">
        <w:rPr>
          <w:rFonts w:ascii="AmbassadoreType" w:hAnsi="AmbassadoreType" w:cs="AmbassadoreType"/>
          <w:sz w:val="24"/>
          <w:szCs w:val="24"/>
          <w:lang w:eastAsia="zh-CN"/>
        </w:rPr>
        <w:t>Ассортимент (вид) товаров (услуг) _______________________________________________</w:t>
      </w:r>
    </w:p>
    <w:p w:rsidR="00C52AC1" w:rsidRPr="00C52AC1" w:rsidRDefault="00C52AC1" w:rsidP="00C52AC1">
      <w:pPr>
        <w:rPr>
          <w:rFonts w:ascii="AmbassadoreType" w:hAnsi="AmbassadoreType" w:cs="AmbassadoreType"/>
          <w:sz w:val="24"/>
          <w:szCs w:val="24"/>
          <w:lang w:eastAsia="zh-CN"/>
        </w:rPr>
      </w:pPr>
    </w:p>
    <w:p w:rsidR="00C52AC1" w:rsidRPr="00C52AC1" w:rsidRDefault="00C52AC1" w:rsidP="00C52AC1">
      <w:pPr>
        <w:rPr>
          <w:w w:val="90"/>
          <w:sz w:val="24"/>
          <w:szCs w:val="24"/>
          <w:lang w:eastAsia="zh-CN"/>
        </w:rPr>
      </w:pPr>
      <w:r w:rsidRPr="00C52AC1">
        <w:rPr>
          <w:rFonts w:ascii="AmbassadoreType" w:hAnsi="AmbassadoreType" w:cs="AmbassadoreType"/>
          <w:sz w:val="24"/>
          <w:szCs w:val="24"/>
          <w:lang w:eastAsia="zh-CN"/>
        </w:rPr>
        <w:t>Время заезда __________________________________________________________________</w:t>
      </w:r>
    </w:p>
    <w:p w:rsidR="00C52AC1" w:rsidRPr="00C52AC1" w:rsidRDefault="00C52AC1" w:rsidP="00C52AC1">
      <w:pPr>
        <w:rPr>
          <w:rFonts w:ascii="AmbassadoreType" w:hAnsi="AmbassadoreType" w:cs="AmbassadoreType"/>
          <w:sz w:val="24"/>
          <w:szCs w:val="24"/>
          <w:lang w:eastAsia="zh-CN"/>
        </w:rPr>
      </w:pPr>
    </w:p>
    <w:p w:rsidR="00C52AC1" w:rsidRPr="00C52AC1" w:rsidRDefault="00C52AC1" w:rsidP="00C52AC1">
      <w:pPr>
        <w:rPr>
          <w:w w:val="90"/>
          <w:sz w:val="24"/>
          <w:szCs w:val="24"/>
          <w:lang w:eastAsia="zh-CN"/>
        </w:rPr>
      </w:pPr>
      <w:r w:rsidRPr="00C52AC1">
        <w:rPr>
          <w:rFonts w:ascii="AmbassadoreType" w:hAnsi="AmbassadoreType" w:cs="AmbassadoreType"/>
          <w:sz w:val="24"/>
          <w:szCs w:val="24"/>
          <w:lang w:eastAsia="zh-CN"/>
        </w:rPr>
        <w:t>Вид, количество и форма торговли (палатки, столы, тонеры и  т.д.) _____________________________________________________________________________</w:t>
      </w:r>
    </w:p>
    <w:p w:rsidR="00C52AC1" w:rsidRPr="00C52AC1" w:rsidRDefault="00C52AC1" w:rsidP="00C52AC1">
      <w:pPr>
        <w:rPr>
          <w:rFonts w:ascii="AmbassadoreType" w:hAnsi="AmbassadoreType" w:cs="AmbassadoreType"/>
          <w:sz w:val="24"/>
          <w:szCs w:val="24"/>
          <w:lang w:eastAsia="zh-CN"/>
        </w:rPr>
      </w:pPr>
    </w:p>
    <w:p w:rsidR="00C52AC1" w:rsidRPr="00C52AC1" w:rsidRDefault="00C52AC1" w:rsidP="00C52AC1">
      <w:pPr>
        <w:rPr>
          <w:w w:val="90"/>
          <w:sz w:val="24"/>
          <w:szCs w:val="24"/>
          <w:lang w:eastAsia="zh-CN"/>
        </w:rPr>
      </w:pPr>
      <w:r w:rsidRPr="00C52AC1">
        <w:rPr>
          <w:rFonts w:ascii="AmbassadoreType" w:hAnsi="AmbassadoreType" w:cs="AmbassadoreType"/>
          <w:sz w:val="24"/>
          <w:szCs w:val="24"/>
          <w:lang w:eastAsia="zh-CN"/>
        </w:rPr>
        <w:t>Площадь торговой точки (м</w:t>
      </w:r>
      <w:proofErr w:type="gramStart"/>
      <w:r w:rsidRPr="00C52AC1">
        <w:rPr>
          <w:rFonts w:ascii="AmbassadoreType" w:hAnsi="AmbassadoreType" w:cs="AmbassadoreType"/>
          <w:sz w:val="24"/>
          <w:szCs w:val="24"/>
          <w:lang w:eastAsia="zh-CN"/>
        </w:rPr>
        <w:t>2</w:t>
      </w:r>
      <w:proofErr w:type="gramEnd"/>
      <w:r w:rsidRPr="00C52AC1">
        <w:rPr>
          <w:rFonts w:ascii="AmbassadoreType" w:hAnsi="AmbassadoreType" w:cs="AmbassadoreType"/>
          <w:sz w:val="24"/>
          <w:szCs w:val="24"/>
          <w:lang w:eastAsia="zh-CN"/>
        </w:rPr>
        <w:t>) ___________________________________________________</w:t>
      </w:r>
    </w:p>
    <w:p w:rsidR="00C52AC1" w:rsidRPr="00C52AC1" w:rsidRDefault="00C52AC1" w:rsidP="00C52AC1">
      <w:pPr>
        <w:rPr>
          <w:rFonts w:ascii="AmbassadoreType" w:hAnsi="AmbassadoreType" w:cs="AmbassadoreType"/>
          <w:sz w:val="24"/>
          <w:szCs w:val="24"/>
          <w:lang w:eastAsia="zh-CN"/>
        </w:rPr>
      </w:pPr>
    </w:p>
    <w:p w:rsidR="00C52AC1" w:rsidRPr="00C52AC1" w:rsidRDefault="00C52AC1" w:rsidP="00C52AC1">
      <w:pPr>
        <w:rPr>
          <w:rFonts w:ascii="AmbassadoreType" w:hAnsi="AmbassadoreType" w:cs="AmbassadoreType"/>
          <w:sz w:val="24"/>
          <w:szCs w:val="24"/>
          <w:lang w:eastAsia="zh-CN"/>
        </w:rPr>
      </w:pPr>
    </w:p>
    <w:p w:rsidR="00C52AC1" w:rsidRPr="00C52AC1" w:rsidRDefault="00C52AC1" w:rsidP="00C52AC1">
      <w:pPr>
        <w:rPr>
          <w:w w:val="90"/>
          <w:sz w:val="24"/>
          <w:szCs w:val="24"/>
          <w:lang w:eastAsia="zh-CN"/>
        </w:rPr>
      </w:pPr>
      <w:r w:rsidRPr="00C52AC1">
        <w:rPr>
          <w:rFonts w:ascii="AmbassadoreType" w:hAnsi="AmbassadoreType" w:cs="AmbassadoreType"/>
          <w:sz w:val="24"/>
          <w:szCs w:val="24"/>
          <w:lang w:eastAsia="zh-CN"/>
        </w:rPr>
        <w:t>Контактный телефон заявителя _________________________________________________</w:t>
      </w:r>
    </w:p>
    <w:p w:rsidR="00C52AC1" w:rsidRPr="00C52AC1" w:rsidRDefault="00C52AC1" w:rsidP="00C52AC1">
      <w:pPr>
        <w:rPr>
          <w:rFonts w:ascii="AmbassadoreType" w:hAnsi="AmbassadoreType" w:cs="AmbassadoreType"/>
          <w:sz w:val="24"/>
          <w:szCs w:val="24"/>
          <w:lang w:eastAsia="zh-CN"/>
        </w:rPr>
      </w:pPr>
    </w:p>
    <w:p w:rsidR="00C52AC1" w:rsidRPr="00C52AC1" w:rsidRDefault="00C52AC1" w:rsidP="00C52AC1">
      <w:pPr>
        <w:spacing w:line="100" w:lineRule="atLeast"/>
        <w:jc w:val="both"/>
        <w:rPr>
          <w:w w:val="90"/>
          <w:sz w:val="24"/>
          <w:szCs w:val="24"/>
          <w:lang w:eastAsia="zh-CN"/>
        </w:rPr>
      </w:pPr>
      <w:r w:rsidRPr="00C52AC1">
        <w:rPr>
          <w:b/>
          <w:lang w:eastAsia="en-TT"/>
        </w:rPr>
        <w:t>Внимание! Участникам торговли иметь пакеты  или баки для сбора мусора!</w:t>
      </w:r>
    </w:p>
    <w:p w:rsidR="00C52AC1" w:rsidRPr="00C52AC1" w:rsidRDefault="00C52AC1" w:rsidP="00C52AC1">
      <w:pPr>
        <w:spacing w:line="100" w:lineRule="atLeast"/>
        <w:jc w:val="both"/>
        <w:rPr>
          <w:w w:val="90"/>
          <w:sz w:val="24"/>
          <w:szCs w:val="24"/>
          <w:lang w:eastAsia="zh-CN"/>
        </w:rPr>
      </w:pPr>
      <w:r w:rsidRPr="00C52AC1">
        <w:rPr>
          <w:lang w:eastAsia="en-TT"/>
        </w:rPr>
        <w:t>Участник ярмарки обязан:</w:t>
      </w:r>
    </w:p>
    <w:p w:rsidR="00C52AC1" w:rsidRPr="00C52AC1" w:rsidRDefault="00C52AC1" w:rsidP="00C52AC1">
      <w:pPr>
        <w:numPr>
          <w:ilvl w:val="0"/>
          <w:numId w:val="16"/>
        </w:numPr>
        <w:tabs>
          <w:tab w:val="left" w:pos="851"/>
        </w:tabs>
        <w:spacing w:line="100" w:lineRule="atLeast"/>
        <w:ind w:left="0" w:firstLine="709"/>
        <w:jc w:val="both"/>
        <w:rPr>
          <w:w w:val="90"/>
          <w:sz w:val="24"/>
          <w:szCs w:val="24"/>
          <w:lang w:eastAsia="zh-CN"/>
        </w:rPr>
      </w:pPr>
      <w:r w:rsidRPr="00C52AC1">
        <w:rPr>
          <w:lang w:eastAsia="en-TT"/>
        </w:rPr>
        <w:t>осуществлять продажу скоропортящихся продуктов при наличии средств охлаждении, на автолавках, автоприцепах, цистернах, тележках, лотках, прилавках, обеспечивать наличие четкой надписи, указывающей на их принадлежность (организационно-правовая форма);</w:t>
      </w:r>
    </w:p>
    <w:p w:rsidR="00C52AC1" w:rsidRPr="00C52AC1" w:rsidRDefault="00C52AC1" w:rsidP="00C52AC1">
      <w:pPr>
        <w:numPr>
          <w:ilvl w:val="0"/>
          <w:numId w:val="16"/>
        </w:numPr>
        <w:tabs>
          <w:tab w:val="left" w:pos="851"/>
        </w:tabs>
        <w:spacing w:line="100" w:lineRule="atLeast"/>
        <w:ind w:left="0" w:firstLine="709"/>
        <w:jc w:val="both"/>
        <w:rPr>
          <w:w w:val="90"/>
          <w:sz w:val="24"/>
          <w:szCs w:val="24"/>
          <w:lang w:eastAsia="zh-CN"/>
        </w:rPr>
      </w:pPr>
      <w:r w:rsidRPr="00C52AC1">
        <w:rPr>
          <w:lang w:eastAsia="en-TT"/>
        </w:rPr>
        <w:t>обеспечивать наличие водонепроницаемых материалов, таких как клеенка, пластик, соответствующих требованиям безопасности, на прилавках и киосках, торгующих продовольственными товарами;</w:t>
      </w:r>
    </w:p>
    <w:p w:rsidR="00C52AC1" w:rsidRPr="00C52AC1" w:rsidRDefault="00C52AC1" w:rsidP="00C52AC1">
      <w:pPr>
        <w:numPr>
          <w:ilvl w:val="0"/>
          <w:numId w:val="16"/>
        </w:numPr>
        <w:tabs>
          <w:tab w:val="left" w:pos="851"/>
        </w:tabs>
        <w:spacing w:line="100" w:lineRule="atLeast"/>
        <w:ind w:left="0" w:firstLine="709"/>
        <w:jc w:val="both"/>
        <w:rPr>
          <w:w w:val="90"/>
          <w:sz w:val="24"/>
          <w:szCs w:val="24"/>
          <w:lang w:eastAsia="zh-CN"/>
        </w:rPr>
      </w:pPr>
      <w:r w:rsidRPr="00C52AC1">
        <w:rPr>
          <w:lang w:eastAsia="en-TT"/>
        </w:rPr>
        <w:t>в случае продажи товаров с лотков обеспечить их складными подставками, исключающими установку лотков непосредственно на мостовую, землю или тротуар (торговля вразвал разрешается бахчевыми, овощами, картофелем);</w:t>
      </w:r>
    </w:p>
    <w:p w:rsidR="00C52AC1" w:rsidRPr="00C52AC1" w:rsidRDefault="00C52AC1" w:rsidP="00C52AC1">
      <w:pPr>
        <w:numPr>
          <w:ilvl w:val="0"/>
          <w:numId w:val="16"/>
        </w:numPr>
        <w:tabs>
          <w:tab w:val="left" w:pos="851"/>
        </w:tabs>
        <w:spacing w:line="100" w:lineRule="atLeast"/>
        <w:ind w:left="0" w:firstLine="709"/>
        <w:jc w:val="both"/>
        <w:rPr>
          <w:w w:val="90"/>
          <w:sz w:val="24"/>
          <w:szCs w:val="24"/>
          <w:lang w:eastAsia="zh-CN"/>
        </w:rPr>
      </w:pPr>
      <w:r w:rsidRPr="00C52AC1">
        <w:rPr>
          <w:lang w:eastAsia="en-TT"/>
        </w:rPr>
        <w:t xml:space="preserve">осуществить денежные расчёты с населением с обязательным применением контрольно-кассовых машин, за исключением случаев, предусмотренных пунктом 3 статьи 2 Федерального закона от 22 мая 2003 года № 54 ФЗ « О применении контрольно-кассовой техники при осуществлении денежных расчетов с использованием платежных карт» </w:t>
      </w:r>
      <w:proofErr w:type="gramStart"/>
      <w:r w:rsidRPr="00C52AC1">
        <w:rPr>
          <w:lang w:eastAsia="en-TT"/>
        </w:rPr>
        <w:t xml:space="preserve">( </w:t>
      </w:r>
      <w:proofErr w:type="gramEnd"/>
      <w:r w:rsidRPr="00C52AC1">
        <w:rPr>
          <w:lang w:eastAsia="en-TT"/>
        </w:rPr>
        <w:t>с последующими  изменениями);</w:t>
      </w:r>
    </w:p>
    <w:p w:rsidR="00C52AC1" w:rsidRPr="00C52AC1" w:rsidRDefault="00C52AC1" w:rsidP="00C52AC1">
      <w:pPr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w w:val="90"/>
          <w:sz w:val="24"/>
          <w:szCs w:val="24"/>
          <w:lang w:eastAsia="zh-CN"/>
        </w:rPr>
      </w:pPr>
      <w:proofErr w:type="gramStart"/>
      <w:r w:rsidRPr="00C52AC1">
        <w:rPr>
          <w:lang w:eastAsia="en-TT"/>
        </w:rPr>
        <w:t>осуществить продажу товаров (выполнение работ, оказание услуг) в соответствии с требованиями СП 2.3.6 1066-01»Санитарно-эпидемиологические требования к организации торговли и обороту в них продовольственного сырья и пищевых продуктов», утвержденных 6 сентября 2001 года Главным государственным санитарным врачом Российской Федерации (с последующими изменениями), Правилами продажи отдельных видов товаров, утвержденных  постановлением Правительства Российской Федерации от 19 января 1998 года № 55(с последующими</w:t>
      </w:r>
      <w:proofErr w:type="gramEnd"/>
      <w:r w:rsidRPr="00C52AC1">
        <w:rPr>
          <w:lang w:eastAsia="en-TT"/>
        </w:rPr>
        <w:t xml:space="preserve"> изменениями).</w:t>
      </w:r>
    </w:p>
    <w:p w:rsidR="00C52AC1" w:rsidRDefault="00C52AC1"/>
    <w:p w:rsidR="00C52AC1" w:rsidRDefault="00C52AC1"/>
    <w:sectPr w:rsidR="00C52AC1" w:rsidSect="0012576C">
      <w:pgSz w:w="11906" w:h="16838"/>
      <w:pgMar w:top="1134" w:right="73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mbassadoreType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w w:val="100"/>
        <w:sz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w w:val="100"/>
        <w:sz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w w:val="100"/>
        <w:sz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w w:val="100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w w:val="100"/>
        <w:sz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w w:val="100"/>
        <w:sz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w w:val="100"/>
        <w:sz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w w:val="100"/>
        <w:sz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w w:val="100"/>
        <w:sz w:val="24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412" w:hanging="360"/>
      </w:pPr>
      <w:rPr>
        <w:w w:val="100"/>
      </w:rPr>
    </w:lvl>
  </w:abstractNum>
  <w:abstractNum w:abstractNumId="7">
    <w:nsid w:val="00000009"/>
    <w:multiLevelType w:val="multilevel"/>
    <w:tmpl w:val="09E872B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729" w:hanging="1020"/>
      </w:pPr>
      <w:rPr>
        <w:rFonts w:hint="default"/>
        <w:w w:val="1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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  <w:w w:val="100"/>
        <w:sz w:val="20"/>
        <w:szCs w:val="20"/>
        <w:lang w:eastAsia="en-TT"/>
      </w:rPr>
    </w:lvl>
  </w:abstractNum>
  <w:abstractNum w:abstractNumId="9">
    <w:nsid w:val="0000000F"/>
    <w:multiLevelType w:val="singleLevel"/>
    <w:tmpl w:val="0000000F"/>
    <w:name w:val="WW8Num15"/>
    <w:lvl w:ilvl="0">
      <w:start w:val="1"/>
      <w:numFmt w:val="bullet"/>
      <w:lvlText w:val=""/>
      <w:lvlJc w:val="right"/>
      <w:pPr>
        <w:tabs>
          <w:tab w:val="num" w:pos="-501"/>
        </w:tabs>
        <w:ind w:left="928" w:hanging="360"/>
      </w:pPr>
      <w:rPr>
        <w:rFonts w:ascii="Symbol" w:hAnsi="Symbol" w:cs="Symbol" w:hint="default"/>
      </w:rPr>
    </w:lvl>
  </w:abstractNum>
  <w:abstractNum w:abstractNumId="10">
    <w:nsid w:val="00000010"/>
    <w:multiLevelType w:val="singleLevel"/>
    <w:tmpl w:val="00000010"/>
    <w:name w:val="WW8Num16"/>
    <w:lvl w:ilvl="0">
      <w:start w:val="1"/>
      <w:numFmt w:val="bullet"/>
      <w:lvlText w:val=""/>
      <w:lvlJc w:val="righ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1">
    <w:nsid w:val="00000011"/>
    <w:multiLevelType w:val="singleLevel"/>
    <w:tmpl w:val="00000011"/>
    <w:name w:val="WW8Num17"/>
    <w:lvl w:ilvl="0">
      <w:start w:val="1"/>
      <w:numFmt w:val="bullet"/>
      <w:lvlText w:val=""/>
      <w:lvlJc w:val="right"/>
      <w:pPr>
        <w:tabs>
          <w:tab w:val="num" w:pos="0"/>
        </w:tabs>
        <w:ind w:left="1429" w:hanging="360"/>
      </w:pPr>
      <w:rPr>
        <w:rFonts w:ascii="Symbol" w:hAnsi="Symbol" w:cs="Symbol" w:hint="default"/>
        <w:w w:val="100"/>
        <w:lang w:eastAsia="en-TT"/>
      </w:rPr>
    </w:lvl>
  </w:abstractNum>
  <w:abstractNum w:abstractNumId="12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hint="default"/>
      </w:rPr>
    </w:lvl>
  </w:abstractNum>
  <w:abstractNum w:abstractNumId="13">
    <w:nsid w:val="023E215A"/>
    <w:multiLevelType w:val="multilevel"/>
    <w:tmpl w:val="EB16467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40" w:hanging="1800"/>
      </w:pPr>
      <w:rPr>
        <w:rFonts w:hint="default"/>
      </w:rPr>
    </w:lvl>
  </w:abstractNum>
  <w:abstractNum w:abstractNumId="14">
    <w:nsid w:val="0A9F1941"/>
    <w:multiLevelType w:val="multilevel"/>
    <w:tmpl w:val="0F0CB4A2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5">
    <w:nsid w:val="0E9640D0"/>
    <w:multiLevelType w:val="multilevel"/>
    <w:tmpl w:val="5908ED08"/>
    <w:lvl w:ilvl="0">
      <w:start w:val="19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2405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667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90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0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335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5335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7680" w:hanging="1800"/>
      </w:pPr>
      <w:rPr>
        <w:rFonts w:ascii="Times New Roman" w:hAnsi="Times New Roman" w:cs="Times New Roman" w:hint="default"/>
      </w:rPr>
    </w:lvl>
  </w:abstractNum>
  <w:abstractNum w:abstractNumId="16">
    <w:nsid w:val="120331AA"/>
    <w:multiLevelType w:val="multilevel"/>
    <w:tmpl w:val="EB16467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40" w:hanging="1800"/>
      </w:pPr>
      <w:rPr>
        <w:rFonts w:hint="default"/>
      </w:rPr>
    </w:lvl>
  </w:abstractNum>
  <w:abstractNum w:abstractNumId="17">
    <w:nsid w:val="150D524F"/>
    <w:multiLevelType w:val="multilevel"/>
    <w:tmpl w:val="BC664C7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  <w:w w:val="1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1BB11309"/>
    <w:multiLevelType w:val="multilevel"/>
    <w:tmpl w:val="07489D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>
    <w:nsid w:val="26054728"/>
    <w:multiLevelType w:val="multilevel"/>
    <w:tmpl w:val="0276C1F6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1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702A5B"/>
    <w:multiLevelType w:val="hybridMultilevel"/>
    <w:tmpl w:val="41724692"/>
    <w:lvl w:ilvl="0" w:tplc="12A48044">
      <w:start w:val="1"/>
      <w:numFmt w:val="decimal"/>
      <w:lvlText w:val="%1.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367F5E80"/>
    <w:multiLevelType w:val="hybridMultilevel"/>
    <w:tmpl w:val="2DF67D58"/>
    <w:lvl w:ilvl="0" w:tplc="12A4804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E048B2"/>
    <w:multiLevelType w:val="multilevel"/>
    <w:tmpl w:val="13D29E5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52" w:hanging="1800"/>
      </w:pPr>
      <w:rPr>
        <w:rFonts w:hint="default"/>
      </w:rPr>
    </w:lvl>
  </w:abstractNum>
  <w:abstractNum w:abstractNumId="23">
    <w:nsid w:val="49B86A1A"/>
    <w:multiLevelType w:val="multilevel"/>
    <w:tmpl w:val="5C188A58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24">
    <w:nsid w:val="49BD22BB"/>
    <w:multiLevelType w:val="multilevel"/>
    <w:tmpl w:val="520646A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3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5">
    <w:nsid w:val="4F3E4B73"/>
    <w:multiLevelType w:val="multilevel"/>
    <w:tmpl w:val="8B54BC96"/>
    <w:lvl w:ilvl="0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3F485E"/>
    <w:multiLevelType w:val="multilevel"/>
    <w:tmpl w:val="E702FA7C"/>
    <w:lvl w:ilvl="0">
      <w:start w:val="1"/>
      <w:numFmt w:val="decimal"/>
      <w:lvlText w:val="%1.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40" w:hanging="1800"/>
      </w:pPr>
      <w:rPr>
        <w:rFonts w:hint="default"/>
      </w:rPr>
    </w:lvl>
  </w:abstractNum>
  <w:abstractNum w:abstractNumId="27">
    <w:nsid w:val="553467D8"/>
    <w:multiLevelType w:val="multilevel"/>
    <w:tmpl w:val="2BB05856"/>
    <w:lvl w:ilvl="0">
      <w:start w:val="1"/>
      <w:numFmt w:val="decimal"/>
      <w:lvlText w:val="%1.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40" w:hanging="1800"/>
      </w:pPr>
      <w:rPr>
        <w:rFonts w:hint="default"/>
      </w:rPr>
    </w:lvl>
  </w:abstractNum>
  <w:abstractNum w:abstractNumId="28">
    <w:nsid w:val="69D302F7"/>
    <w:multiLevelType w:val="hybridMultilevel"/>
    <w:tmpl w:val="D318E496"/>
    <w:lvl w:ilvl="0" w:tplc="12A48044">
      <w:start w:val="1"/>
      <w:numFmt w:val="decimal"/>
      <w:lvlText w:val="%1.1.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9">
    <w:nsid w:val="6DBA56A1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0">
    <w:nsid w:val="705B2214"/>
    <w:multiLevelType w:val="multilevel"/>
    <w:tmpl w:val="45BA56C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1">
    <w:nsid w:val="76E75BD0"/>
    <w:multiLevelType w:val="multilevel"/>
    <w:tmpl w:val="F6F2357A"/>
    <w:numStyleLink w:val="1"/>
  </w:abstractNum>
  <w:abstractNum w:abstractNumId="32">
    <w:nsid w:val="79046F05"/>
    <w:multiLevelType w:val="multilevel"/>
    <w:tmpl w:val="F6F2357A"/>
    <w:styleLink w:val="1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23"/>
  </w:num>
  <w:num w:numId="9">
    <w:abstractNumId w:val="2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  <w:num w:numId="14">
    <w:abstractNumId w:val="29"/>
  </w:num>
  <w:num w:numId="15">
    <w:abstractNumId w:val="5"/>
  </w:num>
  <w:num w:numId="16">
    <w:abstractNumId w:val="8"/>
  </w:num>
  <w:num w:numId="17">
    <w:abstractNumId w:val="30"/>
  </w:num>
  <w:num w:numId="18">
    <w:abstractNumId w:val="4"/>
  </w:num>
  <w:num w:numId="19">
    <w:abstractNumId w:val="22"/>
  </w:num>
  <w:num w:numId="20">
    <w:abstractNumId w:val="31"/>
  </w:num>
  <w:num w:numId="21">
    <w:abstractNumId w:val="32"/>
  </w:num>
  <w:num w:numId="22">
    <w:abstractNumId w:val="20"/>
  </w:num>
  <w:num w:numId="23">
    <w:abstractNumId w:val="24"/>
  </w:num>
  <w:num w:numId="24">
    <w:abstractNumId w:val="28"/>
  </w:num>
  <w:num w:numId="25">
    <w:abstractNumId w:val="19"/>
  </w:num>
  <w:num w:numId="26">
    <w:abstractNumId w:val="16"/>
  </w:num>
  <w:num w:numId="27">
    <w:abstractNumId w:val="13"/>
  </w:num>
  <w:num w:numId="28">
    <w:abstractNumId w:val="26"/>
  </w:num>
  <w:num w:numId="29">
    <w:abstractNumId w:val="27"/>
  </w:num>
  <w:num w:numId="30">
    <w:abstractNumId w:val="21"/>
  </w:num>
  <w:num w:numId="31">
    <w:abstractNumId w:val="14"/>
  </w:num>
  <w:num w:numId="32">
    <w:abstractNumId w:val="25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752"/>
    <w:rsid w:val="000317EC"/>
    <w:rsid w:val="0003272B"/>
    <w:rsid w:val="0008430A"/>
    <w:rsid w:val="0012576C"/>
    <w:rsid w:val="00162124"/>
    <w:rsid w:val="00176118"/>
    <w:rsid w:val="00184140"/>
    <w:rsid w:val="001D63B7"/>
    <w:rsid w:val="00276912"/>
    <w:rsid w:val="00283C53"/>
    <w:rsid w:val="00294602"/>
    <w:rsid w:val="002C1B00"/>
    <w:rsid w:val="002C664C"/>
    <w:rsid w:val="00300752"/>
    <w:rsid w:val="00305987"/>
    <w:rsid w:val="00313774"/>
    <w:rsid w:val="00374104"/>
    <w:rsid w:val="00416BDF"/>
    <w:rsid w:val="004C6618"/>
    <w:rsid w:val="004D0F33"/>
    <w:rsid w:val="00556010"/>
    <w:rsid w:val="00557EF2"/>
    <w:rsid w:val="005A5F5D"/>
    <w:rsid w:val="005D5281"/>
    <w:rsid w:val="00625A04"/>
    <w:rsid w:val="006A770A"/>
    <w:rsid w:val="006B3076"/>
    <w:rsid w:val="00717632"/>
    <w:rsid w:val="0072640F"/>
    <w:rsid w:val="007E178C"/>
    <w:rsid w:val="008E49F9"/>
    <w:rsid w:val="008F38A6"/>
    <w:rsid w:val="00911CC0"/>
    <w:rsid w:val="009255C2"/>
    <w:rsid w:val="0094414F"/>
    <w:rsid w:val="009A4E54"/>
    <w:rsid w:val="00A149EA"/>
    <w:rsid w:val="00A95E91"/>
    <w:rsid w:val="00AA32DF"/>
    <w:rsid w:val="00AA3B88"/>
    <w:rsid w:val="00AF56EF"/>
    <w:rsid w:val="00B954AD"/>
    <w:rsid w:val="00BA511E"/>
    <w:rsid w:val="00BD0257"/>
    <w:rsid w:val="00BE04AF"/>
    <w:rsid w:val="00C21C8C"/>
    <w:rsid w:val="00C43AAA"/>
    <w:rsid w:val="00C52AC1"/>
    <w:rsid w:val="00C627EB"/>
    <w:rsid w:val="00C71D00"/>
    <w:rsid w:val="00C7628E"/>
    <w:rsid w:val="00CB7F2B"/>
    <w:rsid w:val="00CC5E96"/>
    <w:rsid w:val="00D0436D"/>
    <w:rsid w:val="00D34859"/>
    <w:rsid w:val="00D87D99"/>
    <w:rsid w:val="00D90A7B"/>
    <w:rsid w:val="00EF1FFC"/>
    <w:rsid w:val="00FB1C07"/>
    <w:rsid w:val="00FD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0075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zh-CN"/>
    </w:rPr>
  </w:style>
  <w:style w:type="character" w:customStyle="1" w:styleId="s5">
    <w:name w:val="s5"/>
    <w:basedOn w:val="a0"/>
    <w:rsid w:val="00300752"/>
  </w:style>
  <w:style w:type="paragraph" w:styleId="a3">
    <w:name w:val="List Paragraph"/>
    <w:basedOn w:val="a"/>
    <w:uiPriority w:val="34"/>
    <w:qFormat/>
    <w:rsid w:val="00AA3B88"/>
    <w:pPr>
      <w:ind w:left="720"/>
      <w:contextualSpacing/>
    </w:pPr>
  </w:style>
  <w:style w:type="paragraph" w:customStyle="1" w:styleId="10">
    <w:name w:val="Абзац списка1"/>
    <w:basedOn w:val="a"/>
    <w:rsid w:val="00D0436D"/>
    <w:pPr>
      <w:spacing w:line="100" w:lineRule="atLeast"/>
      <w:ind w:left="720"/>
    </w:pPr>
    <w:rPr>
      <w:lang w:eastAsia="zh-CN"/>
    </w:rPr>
  </w:style>
  <w:style w:type="paragraph" w:styleId="a4">
    <w:name w:val="Body Text"/>
    <w:basedOn w:val="a"/>
    <w:link w:val="a5"/>
    <w:rsid w:val="00BD0257"/>
    <w:pPr>
      <w:tabs>
        <w:tab w:val="left" w:pos="9712"/>
      </w:tabs>
    </w:pPr>
    <w:rPr>
      <w:w w:val="90"/>
      <w:sz w:val="18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BD0257"/>
    <w:rPr>
      <w:rFonts w:ascii="Times New Roman" w:eastAsia="Times New Roman" w:hAnsi="Times New Roman" w:cs="Times New Roman"/>
      <w:w w:val="90"/>
      <w:sz w:val="18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BA51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511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74104"/>
    <w:pPr>
      <w:numPr>
        <w:numId w:val="21"/>
      </w:numPr>
    </w:pPr>
  </w:style>
  <w:style w:type="character" w:customStyle="1" w:styleId="WW8Num1z2">
    <w:name w:val="WW8Num1z2"/>
    <w:rsid w:val="000843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0075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zh-CN"/>
    </w:rPr>
  </w:style>
  <w:style w:type="character" w:customStyle="1" w:styleId="s5">
    <w:name w:val="s5"/>
    <w:basedOn w:val="a0"/>
    <w:rsid w:val="00300752"/>
  </w:style>
  <w:style w:type="paragraph" w:styleId="a3">
    <w:name w:val="List Paragraph"/>
    <w:basedOn w:val="a"/>
    <w:uiPriority w:val="34"/>
    <w:qFormat/>
    <w:rsid w:val="00AA3B88"/>
    <w:pPr>
      <w:ind w:left="720"/>
      <w:contextualSpacing/>
    </w:pPr>
  </w:style>
  <w:style w:type="paragraph" w:customStyle="1" w:styleId="10">
    <w:name w:val="Абзац списка1"/>
    <w:basedOn w:val="a"/>
    <w:rsid w:val="00D0436D"/>
    <w:pPr>
      <w:spacing w:line="100" w:lineRule="atLeast"/>
      <w:ind w:left="720"/>
    </w:pPr>
    <w:rPr>
      <w:lang w:eastAsia="zh-CN"/>
    </w:rPr>
  </w:style>
  <w:style w:type="paragraph" w:styleId="a4">
    <w:name w:val="Body Text"/>
    <w:basedOn w:val="a"/>
    <w:link w:val="a5"/>
    <w:rsid w:val="00BD0257"/>
    <w:pPr>
      <w:tabs>
        <w:tab w:val="left" w:pos="9712"/>
      </w:tabs>
    </w:pPr>
    <w:rPr>
      <w:w w:val="90"/>
      <w:sz w:val="18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BD0257"/>
    <w:rPr>
      <w:rFonts w:ascii="Times New Roman" w:eastAsia="Times New Roman" w:hAnsi="Times New Roman" w:cs="Times New Roman"/>
      <w:w w:val="90"/>
      <w:sz w:val="18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BA51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511E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Стиль1"/>
    <w:uiPriority w:val="99"/>
    <w:rsid w:val="00374104"/>
    <w:pPr>
      <w:numPr>
        <w:numId w:val="21"/>
      </w:numPr>
    </w:pPr>
  </w:style>
  <w:style w:type="character" w:customStyle="1" w:styleId="WW8Num1z2">
    <w:name w:val="WW8Num1z2"/>
    <w:rsid w:val="00084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BFF44-4329-4C83-AB9E-CF6BAE4B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</dc:creator>
  <cp:lastModifiedBy>Кадры</cp:lastModifiedBy>
  <cp:revision>49</cp:revision>
  <cp:lastPrinted>2023-05-31T08:17:00Z</cp:lastPrinted>
  <dcterms:created xsi:type="dcterms:W3CDTF">2023-05-23T08:33:00Z</dcterms:created>
  <dcterms:modified xsi:type="dcterms:W3CDTF">2023-06-06T08:06:00Z</dcterms:modified>
</cp:coreProperties>
</file>